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3D" w:rsidRDefault="00AD5458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 wp14:anchorId="4842201D" wp14:editId="2BD6D539">
            <wp:simplePos x="0" y="0"/>
            <wp:positionH relativeFrom="column">
              <wp:posOffset>-360045</wp:posOffset>
            </wp:positionH>
            <wp:positionV relativeFrom="paragraph">
              <wp:posOffset>-42545</wp:posOffset>
            </wp:positionV>
            <wp:extent cx="7659370" cy="1407160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elbi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03"/>
                    <a:stretch/>
                  </pic:blipFill>
                  <pic:spPr bwMode="auto">
                    <a:xfrm>
                      <a:off x="0" y="0"/>
                      <a:ext cx="7659370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8C3">
        <w:rPr>
          <w:noProof/>
          <w:lang w:eastAsia="de-AT"/>
        </w:rPr>
        <w:drawing>
          <wp:anchor distT="0" distB="0" distL="114300" distR="114300" simplePos="0" relativeHeight="251674624" behindDoc="1" locked="0" layoutInCell="1" allowOverlap="1" wp14:anchorId="5BC679F8" wp14:editId="68420837">
            <wp:simplePos x="0" y="0"/>
            <wp:positionH relativeFrom="column">
              <wp:posOffset>-158164</wp:posOffset>
            </wp:positionH>
            <wp:positionV relativeFrom="paragraph">
              <wp:posOffset>-659534</wp:posOffset>
            </wp:positionV>
            <wp:extent cx="1578587" cy="545021"/>
            <wp:effectExtent l="0" t="0" r="3175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40" cy="546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56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A1795" wp14:editId="13879B8E">
                <wp:simplePos x="0" y="0"/>
                <wp:positionH relativeFrom="column">
                  <wp:posOffset>2980055</wp:posOffset>
                </wp:positionH>
                <wp:positionV relativeFrom="paragraph">
                  <wp:posOffset>60960</wp:posOffset>
                </wp:positionV>
                <wp:extent cx="41656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56" w:rsidRPr="00937835" w:rsidRDefault="000A75B6">
                            <w:pPr>
                              <w:rPr>
                                <w:rFonts w:ascii="Rotis Sans Serif Pro" w:hAnsi="Rotis Sans Serif Pro" w:cstheme="majorHAnsi"/>
                                <w:color w:val="FFFFFF" w:themeColor="background1"/>
                                <w:sz w:val="20"/>
                                <w:szCs w:val="19"/>
                                <w:lang w:val="de-DE"/>
                              </w:rPr>
                            </w:pPr>
                            <w:r w:rsidRPr="00937835">
                              <w:rPr>
                                <w:rFonts w:ascii="Rotis Sans Serif Pro" w:hAnsi="Rotis Sans Serif Pro" w:cstheme="majorHAnsi"/>
                                <w:color w:val="FFFFFF" w:themeColor="background1"/>
                                <w:sz w:val="20"/>
                                <w:szCs w:val="19"/>
                                <w:lang w:val="de-DE"/>
                              </w:rPr>
                              <w:t>Zur Verstärkung unseres Teams suchen wir ab sofort eine/n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9A17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4.65pt;margin-top:4.8pt;width:32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vPDwIAAPUDAAAOAAAAZHJzL2Uyb0RvYy54bWysU8tu2zAQvBfoPxC813pAdhLBcpAmdVEg&#10;fQBJP4CiKIsoyWVJ2pL79V1SjmO0t6I6EKR2d7gzO1zfTlqRg3BegmloscgpEYZDJ82uod+ft++u&#10;KfGBmY4pMKKhR+Hp7ebtm/Voa1HCAKoTjiCI8fVoGzqEYOss83wQmvkFWGEw2IPTLODR7bLOsRHR&#10;tcrKPF9lI7jOOuDCe/z7MAfpJuH3veDha997EYhqKPYW0urS2sY126xZvXPMDpKf2mD/0IVm0uCl&#10;Z6gHFhjZO/kXlJbcgYc+LDjoDPpecpE4IJsi/4PN08CsSFxQHG/PMvn/B8u/HL45IruGlsUVJYZp&#10;HNKzmEIvVEfKqM9ofY1pTxYTw/QeJpxz4urtI/Afnhi4H5jZiTvnYBwE67C/IlZmF6Uzjo8g7fgZ&#10;OryG7QMkoKl3OoqHchBExzkdz7PBVgjHn1WxWq5yDHGMFVVerco0vYzVL+XW+fBRgCZx01CHw0/w&#10;7PDoQ2yH1S8p8TYDW6lUMoAyZGzozbJcpoKLiJYB/amkbuh1Hr/ZMZHlB9Ol4sCkmvd4gTIn2pHp&#10;zDlM7YSJUYsWuiMK4GD2Ib4b3AzgflEyogcb6n/umROUqE8GRbwpqiqaNh2q5RUyJu4y0l5GmOEI&#10;1dBAyby9D8nokau3dyj2ViYZXjs59YreSuqc3kE07+U5Zb2+1s1vAAAA//8DAFBLAwQUAAYACAAA&#10;ACEAxZLgId8AAAAKAQAADwAAAGRycy9kb3ducmV2LnhtbEyPwU7DMBBE70j8g7VI3KjdFEIbsqkq&#10;1JYjUCLObmySiHht2W4a/h73BMfZGc28LdeTGdiofegtIcxnApimxqqeWoT6Y3e3BBaiJCUHSxrh&#10;RwdYV9dXpSyUPdO7Hg+xZamEQiERuhhdwXloOm1kmFmnKXlf1hsZk/QtV16eU7kZeCZEzo3sKS10&#10;0unnTjffh5NBcNHtH1/869tmuxtF/bmvs77dIt7eTJsnYFFP8S8MF/yEDlViOtoTqcAGhPt8tUhR&#10;hFUO7OLPs4d0OCJkC7EEXpX8/wvVLwAAAP//AwBQSwECLQAUAAYACAAAACEAtoM4kv4AAADhAQAA&#10;EwAAAAAAAAAAAAAAAAAAAAAAW0NvbnRlbnRfVHlwZXNdLnhtbFBLAQItABQABgAIAAAAIQA4/SH/&#10;1gAAAJQBAAALAAAAAAAAAAAAAAAAAC8BAABfcmVscy8ucmVsc1BLAQItABQABgAIAAAAIQANOfvP&#10;DwIAAPUDAAAOAAAAAAAAAAAAAAAAAC4CAABkcnMvZTJvRG9jLnhtbFBLAQItABQABgAIAAAAIQDF&#10;kuAh3wAAAAoBAAAPAAAAAAAAAAAAAAAAAGkEAABkcnMvZG93bnJldi54bWxQSwUGAAAAAAQABADz&#10;AAAAdQUAAAAA&#10;" filled="f" stroked="f">
                <v:textbox style="mso-fit-shape-to-text:t">
                  <w:txbxContent>
                    <w:p w:rsidR="00441756" w:rsidRPr="00937835" w:rsidRDefault="000A75B6">
                      <w:pPr>
                        <w:rPr>
                          <w:rFonts w:ascii="Rotis Sans Serif Pro" w:hAnsi="Rotis Sans Serif Pro" w:cstheme="majorHAnsi"/>
                          <w:color w:val="FFFFFF" w:themeColor="background1"/>
                          <w:sz w:val="20"/>
                          <w:szCs w:val="19"/>
                          <w:lang w:val="de-DE"/>
                        </w:rPr>
                      </w:pPr>
                      <w:r w:rsidRPr="00937835">
                        <w:rPr>
                          <w:rFonts w:ascii="Rotis Sans Serif Pro" w:hAnsi="Rotis Sans Serif Pro" w:cstheme="majorHAnsi"/>
                          <w:color w:val="FFFFFF" w:themeColor="background1"/>
                          <w:sz w:val="20"/>
                          <w:szCs w:val="19"/>
                          <w:lang w:val="de-DE"/>
                        </w:rPr>
                        <w:t>Zur Verstärkung unseres Teams suchen wir ab sofort eine/n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8C3">
        <w:softHyphen/>
      </w:r>
      <w:r w:rsidR="003418C3">
        <w:softHyphen/>
      </w:r>
    </w:p>
    <w:p w:rsidR="00E91A1C" w:rsidRDefault="00441756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5EF544" wp14:editId="31F3D944">
                <wp:simplePos x="0" y="0"/>
                <wp:positionH relativeFrom="column">
                  <wp:posOffset>2964180</wp:posOffset>
                </wp:positionH>
                <wp:positionV relativeFrom="paragraph">
                  <wp:posOffset>59690</wp:posOffset>
                </wp:positionV>
                <wp:extent cx="4209415" cy="73342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56" w:rsidRPr="003C1287" w:rsidRDefault="003C1287" w:rsidP="003C1287">
                            <w:pPr>
                              <w:spacing w:after="0" w:line="240" w:lineRule="auto"/>
                              <w:rPr>
                                <w:rFonts w:ascii="Rotis Sans Serif Pro" w:hAnsi="Rotis Sans Serif Pro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60"/>
                              </w:rPr>
                            </w:pPr>
                            <w:r w:rsidRPr="003C1287">
                              <w:rPr>
                                <w:rFonts w:ascii="Rotis Sans Serif Pro" w:hAnsi="Rotis Sans Serif Pro" w:cs="RotisSansSerifPro-Bold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60"/>
                                <w:lang w:val="de-DE"/>
                              </w:rPr>
                              <w:t xml:space="preserve">Medizinisch-Technische </w:t>
                            </w:r>
                            <w:r w:rsidR="009C4E14">
                              <w:rPr>
                                <w:rFonts w:ascii="Rotis Sans Serif Pro" w:hAnsi="Rotis Sans Serif Pro" w:cs="RotisSansSerifPro-Bold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60"/>
                                <w:lang w:val="de-DE"/>
                              </w:rPr>
                              <w:t xml:space="preserve">Fachkraft </w:t>
                            </w:r>
                            <w:r w:rsidR="009C4E14">
                              <w:rPr>
                                <w:rFonts w:ascii="Rotis Sans Serif Pro" w:hAnsi="Rotis Sans Serif Pro" w:cs="RotisSansSerifPro-Bold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60"/>
                                <w:lang w:val="de-DE"/>
                              </w:rPr>
                              <w:br/>
                            </w:r>
                            <w:r w:rsidR="005A21F0" w:rsidRPr="003C1287">
                              <w:rPr>
                                <w:rFonts w:ascii="Rotis Sans Serif Pro" w:hAnsi="Rotis Sans Serif Pro" w:cs="RotisSansSerifPro-Bold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60"/>
                                <w:lang w:val="de-DE"/>
                              </w:rPr>
                              <w:t xml:space="preserve">für </w:t>
                            </w:r>
                            <w:r w:rsidR="009C4E14">
                              <w:rPr>
                                <w:rFonts w:ascii="Rotis Sans Serif Pro" w:hAnsi="Rotis Sans Serif Pro" w:cs="RotisSansSerifPro-Bold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60"/>
                                <w:lang w:val="de-DE"/>
                              </w:rPr>
                              <w:t xml:space="preserve">das </w:t>
                            </w:r>
                            <w:r w:rsidR="005A21F0" w:rsidRPr="003C1287">
                              <w:rPr>
                                <w:rFonts w:ascii="Rotis Sans Serif Pro" w:hAnsi="Rotis Sans Serif Pro" w:cs="RotisSansSerifPro-Bold"/>
                                <w:b/>
                                <w:bCs/>
                                <w:color w:val="FFFFFF"/>
                                <w:spacing w:val="-20"/>
                                <w:sz w:val="40"/>
                                <w:szCs w:val="60"/>
                                <w:lang w:val="de-DE"/>
                              </w:rPr>
                              <w:t>Schlaflabor (m/w)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F544" id="_x0000_s1027" type="#_x0000_t202" style="position:absolute;margin-left:233.4pt;margin-top:4.7pt;width:331.4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BNDQIAAPkDAAAOAAAAZHJzL2Uyb0RvYy54bWysU9tu2zAMfR+wfxD0vthxnbUx4hRduw4D&#10;ugvQ7gMUWYqFSaImKbGzrx8lp2nQvQ3zgyCa5CHPIbW6Ho0me+GDAtvS+aykRFgOnbLblv54un93&#10;RUmIzHZMgxUtPYhAr9dv36wG14gKetCd8ARBbGgG19I+RtcUReC9MCzMwAmLTgnesIim3xadZwOi&#10;G11UZfm+GMB3zgMXIeDfu8lJ1xlfSsHjNymDiES3FHuL+fT53KSzWK9Ys/XM9Yof22D/0IVhymLR&#10;E9Qdi4zsvPoLyijuIYCMMw6mACkVF5kDspmXr9g89syJzAXFCe4kU/h/sPzr/rsnqmtpTYllBkf0&#10;JMYohe5IldQZXGgw6NFhWBw/wIhTzkyDewD+MxALtz2zW3HjPQy9YB12N0+ZxVnqhBMSyGb4Ah2W&#10;YbsIGWiU3iTpUAyC6Dilw2ky2Arh+LOuymU9X1DC0Xd5cVFXi1yCNc/Zzof4SYAh6dJSj5PP6Gz/&#10;EGLqhjXPIamYhXuldZ6+tmRo6XKBkK88RkVcTq1MS6/K9E3rkkh+tF1Ojkzp6Y4FtD2yTkQnynHc&#10;jFneLElSZAPdAWXwMO0ivh289OB/UzLgHrY0/NoxLyjRny1KuZzXdVrcbNSLywoNf+7ZnHuY5QjV&#10;0kjJdL2NedknYjcouVRZjZdOji3jfmWRjm8hLfC5naNeXuz6DwAAAP//AwBQSwMEFAAGAAgAAAAh&#10;AAKwZZbeAAAACgEAAA8AAABkcnMvZG93bnJldi54bWxMj8FOwzAQRO9I/IO1SNyo3SikJMSpqiKu&#10;IEpB4raNt0lEvI5itwl/j3uC245mNPO2XM+2F2cafedYw3KhQBDXznTcaNi/P989gPAB2WDvmDT8&#10;kId1dX1VYmHcxG903oVGxBL2BWpoQxgKKX3dkkW/cANx9I5utBiiHBtpRpxiue1lolQmLXYcF1oc&#10;aNtS/b07WQ0fL8evz1S9Nk/2fpjcrCTbXGp9ezNvHkEEmsNfGC74ER2qyHRwJzZe9BrSLIvoQUOe&#10;grj4yyRfgTjEK0lzkFUp/79Q/QIAAP//AwBQSwECLQAUAAYACAAAACEAtoM4kv4AAADhAQAAEwAA&#10;AAAAAAAAAAAAAAAAAAAAW0NvbnRlbnRfVHlwZXNdLnhtbFBLAQItABQABgAIAAAAIQA4/SH/1gAA&#10;AJQBAAALAAAAAAAAAAAAAAAAAC8BAABfcmVscy8ucmVsc1BLAQItABQABgAIAAAAIQDtgCBNDQIA&#10;APkDAAAOAAAAAAAAAAAAAAAAAC4CAABkcnMvZTJvRG9jLnhtbFBLAQItABQABgAIAAAAIQACsGWW&#10;3gAAAAoBAAAPAAAAAAAAAAAAAAAAAGcEAABkcnMvZG93bnJldi54bWxQSwUGAAAAAAQABADzAAAA&#10;cgUAAAAA&#10;" filled="f" stroked="f">
                <v:textbox>
                  <w:txbxContent>
                    <w:p w:rsidR="00441756" w:rsidRPr="003C1287" w:rsidRDefault="003C1287" w:rsidP="003C1287">
                      <w:pPr>
                        <w:spacing w:after="0" w:line="240" w:lineRule="auto"/>
                        <w:rPr>
                          <w:rFonts w:ascii="Rotis Sans Serif Pro" w:hAnsi="Rotis Sans Serif Pro"/>
                          <w:b/>
                          <w:color w:val="FFFFFF" w:themeColor="background1"/>
                          <w:spacing w:val="-20"/>
                          <w:sz w:val="28"/>
                          <w:szCs w:val="60"/>
                        </w:rPr>
                      </w:pPr>
                      <w:r w:rsidRPr="003C1287">
                        <w:rPr>
                          <w:rFonts w:ascii="Rotis Sans Serif Pro" w:hAnsi="Rotis Sans Serif Pro" w:cs="RotisSansSerifPro-Bold"/>
                          <w:b/>
                          <w:bCs/>
                          <w:color w:val="FFFFFF"/>
                          <w:spacing w:val="-20"/>
                          <w:sz w:val="40"/>
                          <w:szCs w:val="60"/>
                          <w:lang w:val="de-DE"/>
                        </w:rPr>
                        <w:t xml:space="preserve">Medizinisch-Technische </w:t>
                      </w:r>
                      <w:r w:rsidR="009C4E14">
                        <w:rPr>
                          <w:rFonts w:ascii="Rotis Sans Serif Pro" w:hAnsi="Rotis Sans Serif Pro" w:cs="RotisSansSerifPro-Bold"/>
                          <w:b/>
                          <w:bCs/>
                          <w:color w:val="FFFFFF"/>
                          <w:spacing w:val="-20"/>
                          <w:sz w:val="40"/>
                          <w:szCs w:val="60"/>
                          <w:lang w:val="de-DE"/>
                        </w:rPr>
                        <w:t xml:space="preserve">Fachkraft </w:t>
                      </w:r>
                      <w:r w:rsidR="009C4E14">
                        <w:rPr>
                          <w:rFonts w:ascii="Rotis Sans Serif Pro" w:hAnsi="Rotis Sans Serif Pro" w:cs="RotisSansSerifPro-Bold"/>
                          <w:b/>
                          <w:bCs/>
                          <w:color w:val="FFFFFF"/>
                          <w:spacing w:val="-20"/>
                          <w:sz w:val="40"/>
                          <w:szCs w:val="60"/>
                          <w:lang w:val="de-DE"/>
                        </w:rPr>
                        <w:br/>
                      </w:r>
                      <w:r w:rsidR="005A21F0" w:rsidRPr="003C1287">
                        <w:rPr>
                          <w:rFonts w:ascii="Rotis Sans Serif Pro" w:hAnsi="Rotis Sans Serif Pro" w:cs="RotisSansSerifPro-Bold"/>
                          <w:b/>
                          <w:bCs/>
                          <w:color w:val="FFFFFF"/>
                          <w:spacing w:val="-20"/>
                          <w:sz w:val="40"/>
                          <w:szCs w:val="60"/>
                          <w:lang w:val="de-DE"/>
                        </w:rPr>
                        <w:t xml:space="preserve">für </w:t>
                      </w:r>
                      <w:r w:rsidR="009C4E14">
                        <w:rPr>
                          <w:rFonts w:ascii="Rotis Sans Serif Pro" w:hAnsi="Rotis Sans Serif Pro" w:cs="RotisSansSerifPro-Bold"/>
                          <w:b/>
                          <w:bCs/>
                          <w:color w:val="FFFFFF"/>
                          <w:spacing w:val="-20"/>
                          <w:sz w:val="40"/>
                          <w:szCs w:val="60"/>
                          <w:lang w:val="de-DE"/>
                        </w:rPr>
                        <w:t xml:space="preserve">das </w:t>
                      </w:r>
                      <w:r w:rsidR="005A21F0" w:rsidRPr="003C1287">
                        <w:rPr>
                          <w:rFonts w:ascii="Rotis Sans Serif Pro" w:hAnsi="Rotis Sans Serif Pro" w:cs="RotisSansSerifPro-Bold"/>
                          <w:b/>
                          <w:bCs/>
                          <w:color w:val="FFFFFF"/>
                          <w:spacing w:val="-20"/>
                          <w:sz w:val="40"/>
                          <w:szCs w:val="60"/>
                          <w:lang w:val="de-DE"/>
                        </w:rPr>
                        <w:t>Schlaflabor (m/w)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A1C" w:rsidRDefault="00E91A1C"/>
    <w:p w:rsidR="00E91A1C" w:rsidRDefault="000A75B6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CC4777" wp14:editId="79DE62D7">
                <wp:simplePos x="0" y="0"/>
                <wp:positionH relativeFrom="column">
                  <wp:posOffset>2964180</wp:posOffset>
                </wp:positionH>
                <wp:positionV relativeFrom="paragraph">
                  <wp:posOffset>193040</wp:posOffset>
                </wp:positionV>
                <wp:extent cx="3168015" cy="31432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756" w:rsidRPr="003C1287" w:rsidRDefault="00FC5F72">
                            <w:pPr>
                              <w:rPr>
                                <w:rFonts w:ascii="Rotis Sans Serif Pro" w:hAnsi="Rotis Sans Serif Pro"/>
                                <w:b/>
                                <w:color w:val="FFFFFF" w:themeColor="background1"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3C1287">
                              <w:rPr>
                                <w:rFonts w:ascii="Rotis Sans Serif Pro" w:hAnsi="Rotis Sans Serif Pro"/>
                                <w:b/>
                                <w:color w:val="FFFFFF" w:themeColor="background1"/>
                                <w:sz w:val="28"/>
                                <w:szCs w:val="32"/>
                                <w:lang w:val="de-DE"/>
                              </w:rPr>
                              <w:t>TEILZEIT (</w:t>
                            </w:r>
                            <w:r w:rsidR="005A21F0" w:rsidRPr="003C1287">
                              <w:rPr>
                                <w:rFonts w:ascii="Rotis Sans Serif Pro" w:hAnsi="Rotis Sans Serif Pro"/>
                                <w:b/>
                                <w:color w:val="FFFFFF" w:themeColor="background1"/>
                                <w:sz w:val="28"/>
                                <w:szCs w:val="32"/>
                                <w:lang w:val="de-DE"/>
                              </w:rPr>
                              <w:t>21 h/Woche)</w:t>
                            </w:r>
                            <w:r w:rsidR="009C4E14">
                              <w:rPr>
                                <w:rFonts w:ascii="Rotis Sans Serif Pro" w:hAnsi="Rotis Sans Serif Pro"/>
                                <w:b/>
                                <w:color w:val="FFFFFF" w:themeColor="background1"/>
                                <w:sz w:val="28"/>
                                <w:szCs w:val="32"/>
                                <w:lang w:val="de-DE"/>
                              </w:rPr>
                              <w:t xml:space="preserve"> - befristet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4777" id="_x0000_s1028" type="#_x0000_t202" style="position:absolute;margin-left:233.4pt;margin-top:15.2pt;width:249.4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zLDAIAAPkDAAAOAAAAZHJzL2Uyb0RvYy54bWysU9tuGyEQfa/Uf0C817vrS+qsvI7SpKkq&#10;pRcp6QdgFryowFDA3nW/PgPruFb6FmUfELMDZ845M6yuBqPJXvigwDa0mpSUCMuhVXbb0F+Pdx+W&#10;lITIbMs0WNHQgwj0av3+3ap3tZhCB7oVniCIDXXvGtrF6OqiCLwThoUJOGExKcEbFjH026L1rEd0&#10;o4tpWV4UPfjWeeAiBPx7OybpOuNLKXj8IWUQkeiGIreYV5/XTVqL9YrVW89cp/iRBnsFC8OUxaIn&#10;qFsWGdl59R+UUdxDABknHEwBUiousgZUU5Uv1Dx0zImsBc0J7mRTeDtY/n3/0xPVNnRBiWUGW/Qo&#10;hiiFbsk0udO7UOOhB4fH4vAJBuxyVhrcPfDfgVi46Zjdimvvoe8Ea5FdlW4WZ1dHnJBANv03aLEM&#10;20XIQIP0JlmHZhBExy4dTp1BKoTjz1l1sSwrpMgxN6vms+kil2D1823nQ/wiwJC0aajHzmd0tr8P&#10;MbFh9fORVMzCndI6d19b0jf0coGQLzJGRRxOrUxDl2X6xnFJIj/bNl+OTOlxjwW0PapOQkfJcdgM&#10;2d6TmRtoD2iDh3EW8e3gpgP/l5Ie57Ch4c+OeUGJ/mrRystqPk+Dm4P54uMUA3+e2ZxnmOUI1dBI&#10;ybi9iXnYR2HXaLlU2Y3Um5HJkTLOVzbp+BbSAJ/H+dS/F7t+AgAA//8DAFBLAwQUAAYACAAAACEA&#10;IrIm4t4AAAAJAQAADwAAAGRycy9kb3ducmV2LnhtbEyPwU7DMBBE70j8g7VI3KjdkqYkzaZCIK4g&#10;Cq3EzY23SdR4HcVuE/4ec4LjaEYzb4rNZDtxocG3jhHmMwWCuHKm5Rrh8+Pl7gGED5qN7hwTwjd5&#10;2JTXV4XOjRv5nS7bUItYwj7XCE0IfS6lrxqy2s9cTxy9oxusDlEOtTSDHmO57eRCqVRa3XJcaHRP&#10;Tw1Vp+3ZIuxej1/7RL3Vz3bZj25Skm0mEW9vpsc1iEBT+AvDL35EhzIyHdyZjRcdQpKmET0g3KsE&#10;RAxk6XIF4oCwyjKQZSH/Pyh/AAAA//8DAFBLAQItABQABgAIAAAAIQC2gziS/gAAAOEBAAATAAAA&#10;AAAAAAAAAAAAAAAAAABbQ29udGVudF9UeXBlc10ueG1sUEsBAi0AFAAGAAgAAAAhADj9If/WAAAA&#10;lAEAAAsAAAAAAAAAAAAAAAAALwEAAF9yZWxzLy5yZWxzUEsBAi0AFAAGAAgAAAAhAD5oDMsMAgAA&#10;+QMAAA4AAAAAAAAAAAAAAAAALgIAAGRycy9lMm9Eb2MueG1sUEsBAi0AFAAGAAgAAAAhACKyJuLe&#10;AAAACQEAAA8AAAAAAAAAAAAAAAAAZgQAAGRycy9kb3ducmV2LnhtbFBLBQYAAAAABAAEAPMAAABx&#10;BQAAAAA=&#10;" filled="f" stroked="f">
                <v:textbox>
                  <w:txbxContent>
                    <w:p w:rsidR="00441756" w:rsidRPr="003C1287" w:rsidRDefault="00FC5F72">
                      <w:pPr>
                        <w:rPr>
                          <w:rFonts w:ascii="Rotis Sans Serif Pro" w:hAnsi="Rotis Sans Serif Pro"/>
                          <w:b/>
                          <w:color w:val="FFFFFF" w:themeColor="background1"/>
                          <w:sz w:val="28"/>
                          <w:szCs w:val="32"/>
                          <w:lang w:val="de-DE"/>
                        </w:rPr>
                      </w:pPr>
                      <w:r w:rsidRPr="003C1287">
                        <w:rPr>
                          <w:rFonts w:ascii="Rotis Sans Serif Pro" w:hAnsi="Rotis Sans Serif Pro"/>
                          <w:b/>
                          <w:color w:val="FFFFFF" w:themeColor="background1"/>
                          <w:sz w:val="28"/>
                          <w:szCs w:val="32"/>
                          <w:lang w:val="de-DE"/>
                        </w:rPr>
                        <w:t>TEILZEIT (</w:t>
                      </w:r>
                      <w:r w:rsidR="005A21F0" w:rsidRPr="003C1287">
                        <w:rPr>
                          <w:rFonts w:ascii="Rotis Sans Serif Pro" w:hAnsi="Rotis Sans Serif Pro"/>
                          <w:b/>
                          <w:color w:val="FFFFFF" w:themeColor="background1"/>
                          <w:sz w:val="28"/>
                          <w:szCs w:val="32"/>
                          <w:lang w:val="de-DE"/>
                        </w:rPr>
                        <w:t>21 h/Woche)</w:t>
                      </w:r>
                      <w:r w:rsidR="009C4E14">
                        <w:rPr>
                          <w:rFonts w:ascii="Rotis Sans Serif Pro" w:hAnsi="Rotis Sans Serif Pro"/>
                          <w:b/>
                          <w:color w:val="FFFFFF" w:themeColor="background1"/>
                          <w:sz w:val="28"/>
                          <w:szCs w:val="32"/>
                          <w:lang w:val="de-DE"/>
                        </w:rPr>
                        <w:t xml:space="preserve"> - befristet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1A1C" w:rsidRDefault="00E91A1C"/>
    <w:p w:rsidR="00535210" w:rsidRDefault="00535210" w:rsidP="003C1287">
      <w:pPr>
        <w:spacing w:after="0" w:line="240" w:lineRule="auto"/>
        <w:jc w:val="both"/>
        <w:rPr>
          <w:rFonts w:ascii="Rotis Sans Serif Pro" w:hAnsi="Rotis Sans Serif Pro"/>
          <w:color w:val="29BAE7"/>
          <w:sz w:val="20"/>
          <w:szCs w:val="20"/>
        </w:rPr>
      </w:pPr>
      <w:r w:rsidRPr="00535210">
        <w:rPr>
          <w:rFonts w:ascii="Rotis Sans Serif Pro" w:hAnsi="Rotis Sans Serif Pro"/>
          <w:color w:val="29BAE7"/>
          <w:sz w:val="20"/>
          <w:szCs w:val="20"/>
        </w:rPr>
        <w:t>Das Krankenhaus der Barmherzigen Brüder Wien ist ein modernes Schwerpunktspital mi</w:t>
      </w:r>
      <w:r w:rsidR="005A21F0">
        <w:rPr>
          <w:rFonts w:ascii="Rotis Sans Serif Pro" w:hAnsi="Rotis Sans Serif Pro"/>
          <w:color w:val="29BAE7"/>
          <w:sz w:val="20"/>
          <w:szCs w:val="20"/>
        </w:rPr>
        <w:t xml:space="preserve">t 411 Betten und mehr als 1.000 </w:t>
      </w:r>
      <w:proofErr w:type="spellStart"/>
      <w:r w:rsidRPr="00535210">
        <w:rPr>
          <w:rFonts w:ascii="Rotis Sans Serif Pro" w:hAnsi="Rotis Sans Serif Pro"/>
          <w:color w:val="29BAE7"/>
          <w:sz w:val="20"/>
          <w:szCs w:val="20"/>
        </w:rPr>
        <w:t>MitarbeiterInnen</w:t>
      </w:r>
      <w:proofErr w:type="spellEnd"/>
      <w:r w:rsidRPr="00535210">
        <w:rPr>
          <w:rFonts w:ascii="Rotis Sans Serif Pro" w:hAnsi="Rotis Sans Serif Pro"/>
          <w:color w:val="29BAE7"/>
          <w:sz w:val="20"/>
          <w:szCs w:val="20"/>
        </w:rPr>
        <w:t>. Professionalität und Gastfreundschaft sind für uns zentrale W</w:t>
      </w:r>
      <w:r w:rsidR="00937835">
        <w:rPr>
          <w:rFonts w:ascii="Rotis Sans Serif Pro" w:hAnsi="Rotis Sans Serif Pro"/>
          <w:color w:val="29BAE7"/>
          <w:sz w:val="20"/>
          <w:szCs w:val="20"/>
        </w:rPr>
        <w:t>erte, die wir auch als Medizini</w:t>
      </w:r>
      <w:r w:rsidRPr="00535210">
        <w:rPr>
          <w:rFonts w:ascii="Rotis Sans Serif Pro" w:hAnsi="Rotis Sans Serif Pro"/>
          <w:color w:val="29BAE7"/>
          <w:sz w:val="20"/>
          <w:szCs w:val="20"/>
        </w:rPr>
        <w:t xml:space="preserve">sches Lehrkrankenhaus und Pflegewissenschaftliches Ausbildungskrankenhaus vermitteln. </w:t>
      </w:r>
    </w:p>
    <w:p w:rsidR="005A21F0" w:rsidRPr="003C1287" w:rsidRDefault="005A21F0" w:rsidP="005A21F0">
      <w:pPr>
        <w:spacing w:after="80"/>
        <w:jc w:val="both"/>
        <w:rPr>
          <w:rFonts w:ascii="Rotis Sans Serif Pro" w:hAnsi="Rotis Sans Serif Pro"/>
          <w:color w:val="29BAE7"/>
          <w:sz w:val="2"/>
          <w:szCs w:val="20"/>
        </w:rPr>
      </w:pPr>
    </w:p>
    <w:p w:rsidR="00257D0F" w:rsidRDefault="009E7DB9" w:rsidP="00291675">
      <w:pPr>
        <w:spacing w:after="80"/>
        <w:rPr>
          <w:rFonts w:ascii="Rotis Sans Serif Pro" w:hAnsi="Rotis Sans Serif Pro"/>
          <w:b/>
          <w:color w:val="29BAE7"/>
          <w:sz w:val="28"/>
          <w:szCs w:val="28"/>
        </w:rPr>
      </w:pPr>
      <w:r w:rsidRPr="003418C3">
        <w:rPr>
          <w:rFonts w:ascii="Rotis Sans Serif Pro" w:hAnsi="Rotis Sans Serif Pro"/>
          <w:b/>
          <w:color w:val="29BAE7"/>
          <w:sz w:val="28"/>
          <w:szCs w:val="28"/>
        </w:rPr>
        <w:t>IHRE AUFGABEN</w:t>
      </w:r>
    </w:p>
    <w:p w:rsidR="003C1287" w:rsidRPr="003C1287" w:rsidRDefault="003C1287" w:rsidP="003C1287">
      <w:pPr>
        <w:pStyle w:val="StandardWeb"/>
        <w:shd w:val="clear" w:color="auto" w:fill="FFFFFF"/>
        <w:spacing w:before="0" w:beforeAutospacing="0" w:after="150" w:afterAutospacing="0"/>
        <w:rPr>
          <w:rFonts w:ascii="Rotis Sans Serif Pro" w:hAnsi="Rotis Sans Serif Pro" w:cs="Arial"/>
          <w:color w:val="3C3C3B"/>
          <w:sz w:val="22"/>
          <w:szCs w:val="22"/>
        </w:rPr>
      </w:pPr>
      <w:r w:rsidRPr="003C1287">
        <w:rPr>
          <w:rFonts w:ascii="Rotis Sans Serif Pro" w:hAnsi="Rotis Sans Serif Pro" w:cs="Arial"/>
          <w:color w:val="3C3C3B"/>
          <w:sz w:val="22"/>
          <w:szCs w:val="22"/>
        </w:rPr>
        <w:t xml:space="preserve">In unserem Schlaflabor werden schlafstörende Ereignisse diagnostiziert und individuelle Therapien erstellt. Das Leistungsspektrum umfasst die </w:t>
      </w:r>
      <w:proofErr w:type="spellStart"/>
      <w:r w:rsidRPr="003C1287">
        <w:rPr>
          <w:rFonts w:ascii="Rotis Sans Serif Pro" w:hAnsi="Rotis Sans Serif Pro" w:cs="Arial"/>
          <w:color w:val="3C3C3B"/>
          <w:sz w:val="22"/>
          <w:szCs w:val="22"/>
        </w:rPr>
        <w:t>Polysom</w:t>
      </w:r>
      <w:r>
        <w:rPr>
          <w:rFonts w:ascii="Rotis Sans Serif Pro" w:hAnsi="Rotis Sans Serif Pro" w:cs="Arial"/>
          <w:color w:val="3C3C3B"/>
          <w:sz w:val="22"/>
          <w:szCs w:val="22"/>
        </w:rPr>
        <w:t>nographie</w:t>
      </w:r>
      <w:proofErr w:type="spellEnd"/>
      <w:r>
        <w:rPr>
          <w:rFonts w:ascii="Rotis Sans Serif Pro" w:hAnsi="Rotis Sans Serif Pro" w:cs="Arial"/>
          <w:color w:val="3C3C3B"/>
          <w:sz w:val="22"/>
          <w:szCs w:val="22"/>
        </w:rPr>
        <w:t xml:space="preserve">, </w:t>
      </w:r>
      <w:r w:rsidRPr="003C1287">
        <w:rPr>
          <w:rFonts w:ascii="Rotis Sans Serif Pro" w:hAnsi="Rotis Sans Serif Pro" w:cs="Arial"/>
          <w:color w:val="3C3C3B"/>
          <w:sz w:val="22"/>
          <w:szCs w:val="22"/>
        </w:rPr>
        <w:t>Einstellung auf Patienten-bedienbare Atemhilfen und umfangreiche Diagnostik. Die Schlafüberwachungseinheit besteht aus modern ausgestatteten Überwachungsbetten. Zu Ihren Aufgaben zählen: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 xml:space="preserve">Vorauswertung von </w:t>
      </w:r>
      <w:proofErr w:type="spellStart"/>
      <w:r w:rsidRPr="005A21F0">
        <w:rPr>
          <w:rFonts w:ascii="Rotis Sans Serif Pro" w:hAnsi="Rotis Sans Serif Pro"/>
          <w:szCs w:val="20"/>
          <w:lang w:val="de-DE"/>
        </w:rPr>
        <w:t>Polysomnographien</w:t>
      </w:r>
      <w:proofErr w:type="spellEnd"/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Patientenbetreuung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Technischer Support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Allgemeine administrative Tätigkeiten</w:t>
      </w:r>
    </w:p>
    <w:p w:rsidR="00507B97" w:rsidRPr="00507B97" w:rsidRDefault="00507B97" w:rsidP="00507B97">
      <w:pPr>
        <w:pStyle w:val="Listenabsatz"/>
        <w:ind w:left="284"/>
        <w:rPr>
          <w:rFonts w:ascii="Rotis Sans Serif Pro" w:hAnsi="Rotis Sans Serif Pro"/>
          <w:sz w:val="4"/>
          <w:szCs w:val="20"/>
        </w:rPr>
      </w:pPr>
    </w:p>
    <w:p w:rsidR="00E91A1C" w:rsidRPr="003418C3" w:rsidRDefault="009E7DB9" w:rsidP="00291675">
      <w:pPr>
        <w:spacing w:after="80"/>
        <w:rPr>
          <w:rFonts w:ascii="Rotis Sans Serif Pro" w:hAnsi="Rotis Sans Serif Pro"/>
          <w:b/>
          <w:color w:val="29BAE7"/>
          <w:sz w:val="28"/>
          <w:szCs w:val="28"/>
        </w:rPr>
      </w:pPr>
      <w:r w:rsidRPr="003418C3">
        <w:rPr>
          <w:rFonts w:ascii="Rotis Sans Serif Pro" w:hAnsi="Rotis Sans Serif Pro"/>
          <w:b/>
          <w:color w:val="29BAE7"/>
          <w:sz w:val="28"/>
          <w:szCs w:val="28"/>
        </w:rPr>
        <w:t>IHRE KOMPETENZEN</w:t>
      </w:r>
    </w:p>
    <w:p w:rsidR="003A3D49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3A3D49">
        <w:rPr>
          <w:rFonts w:ascii="Rotis Sans Serif Pro" w:hAnsi="Rotis Sans Serif Pro"/>
          <w:szCs w:val="20"/>
          <w:lang w:val="de-DE"/>
        </w:rPr>
        <w:t>Abgeschlossene</w:t>
      </w:r>
      <w:r w:rsidR="003A3D49" w:rsidRPr="003A3D49">
        <w:rPr>
          <w:rFonts w:ascii="Rotis Sans Serif Pro" w:hAnsi="Rotis Sans Serif Pro"/>
          <w:szCs w:val="20"/>
          <w:lang w:val="de-DE"/>
        </w:rPr>
        <w:t>s BMA/MTF-Diplom</w:t>
      </w:r>
    </w:p>
    <w:p w:rsidR="005A21F0" w:rsidRPr="003A3D49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3A3D49">
        <w:rPr>
          <w:rFonts w:ascii="Rotis Sans Serif Pro" w:hAnsi="Rotis Sans Serif Pro"/>
          <w:szCs w:val="20"/>
          <w:lang w:val="de-DE"/>
        </w:rPr>
        <w:t>Elektroneurophysiologisches Interesse und Lernbereitschaft, einschlägige Erfahrung ist keine Voraussetzung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Erfahrung mit EEG-Arbeit von Vorteil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Freude am Patientenkontakt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Eigenverantwortliches Arbeiten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Bereitschaft zu Wochenenddiensten - keine Nachtdienste!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Interesse an fachspezifischer Weiterbildung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Teamfähigkeit</w:t>
      </w:r>
    </w:p>
    <w:p w:rsidR="005A21F0" w:rsidRPr="005A21F0" w:rsidRDefault="005A21F0" w:rsidP="005A21F0">
      <w:pPr>
        <w:pStyle w:val="Listenabsatz"/>
        <w:numPr>
          <w:ilvl w:val="0"/>
          <w:numId w:val="8"/>
        </w:numPr>
        <w:rPr>
          <w:rFonts w:ascii="Rotis Sans Serif Pro" w:hAnsi="Rotis Sans Serif Pro"/>
          <w:szCs w:val="20"/>
          <w:lang w:val="de-DE"/>
        </w:rPr>
      </w:pPr>
      <w:r w:rsidRPr="005A21F0">
        <w:rPr>
          <w:rFonts w:ascii="Rotis Sans Serif Pro" w:hAnsi="Rotis Sans Serif Pro"/>
          <w:szCs w:val="20"/>
          <w:lang w:val="de-DE"/>
        </w:rPr>
        <w:t>MS Office Kenntnisse</w:t>
      </w:r>
    </w:p>
    <w:p w:rsidR="0041218A" w:rsidRPr="00507B97" w:rsidRDefault="0041218A" w:rsidP="0041218A">
      <w:pPr>
        <w:pStyle w:val="Listenabsatz"/>
        <w:rPr>
          <w:rFonts w:ascii="Rotis Sans Serif Pro" w:hAnsi="Rotis Sans Serif Pro"/>
          <w:sz w:val="4"/>
          <w:szCs w:val="14"/>
        </w:rPr>
      </w:pPr>
    </w:p>
    <w:p w:rsidR="00AD5458" w:rsidRDefault="00AD5458" w:rsidP="00AD5458">
      <w:pPr>
        <w:spacing w:after="0" w:line="240" w:lineRule="auto"/>
        <w:rPr>
          <w:rFonts w:ascii="Rotis Sans Serif Pro" w:hAnsi="Rotis Sans Serif Pro"/>
          <w:b/>
          <w:color w:val="29BAE7"/>
          <w:sz w:val="28"/>
          <w:szCs w:val="28"/>
        </w:rPr>
      </w:pPr>
      <w:r w:rsidRPr="00B940D9">
        <w:rPr>
          <w:rFonts w:ascii="Rotis Sans Serif Pro" w:hAnsi="Rotis Sans Serif Pro"/>
          <w:b/>
          <w:color w:val="29BAE7"/>
          <w:sz w:val="28"/>
          <w:szCs w:val="28"/>
        </w:rPr>
        <w:t>WIR BIETEN</w:t>
      </w:r>
    </w:p>
    <w:p w:rsidR="00AE4951" w:rsidRPr="00AE4951" w:rsidRDefault="00AE4951" w:rsidP="00AD5458">
      <w:pPr>
        <w:spacing w:after="0" w:line="240" w:lineRule="auto"/>
        <w:rPr>
          <w:rFonts w:ascii="Rotis Sans Serif Pro" w:hAnsi="Rotis Sans Serif Pro"/>
          <w:b/>
          <w:color w:val="29BAE7"/>
          <w:sz w:val="8"/>
          <w:szCs w:val="28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25"/>
        <w:gridCol w:w="4252"/>
      </w:tblGrid>
      <w:tr w:rsidR="00AE4951" w:rsidTr="00D91773">
        <w:tc>
          <w:tcPr>
            <w:tcW w:w="425" w:type="dxa"/>
            <w:vAlign w:val="center"/>
          </w:tcPr>
          <w:p w:rsidR="00AE495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 w:val="28"/>
                <w:szCs w:val="28"/>
              </w:rPr>
            </w:pPr>
            <w:r>
              <w:rPr>
                <w:rFonts w:ascii="Rotis Sans Serif Pro" w:hAnsi="Rotis Sans Serif Pro"/>
                <w:b/>
                <w:noProof/>
                <w:color w:val="29BAE7"/>
                <w:sz w:val="28"/>
                <w:szCs w:val="28"/>
                <w:lang w:eastAsia="de-AT"/>
              </w:rPr>
              <w:drawing>
                <wp:inline distT="0" distB="0" distL="0" distR="0" wp14:anchorId="77BC83AF" wp14:editId="1614B6C7">
                  <wp:extent cx="212757" cy="212757"/>
                  <wp:effectExtent l="0" t="0" r="0" b="0"/>
                  <wp:docPr id="2" name="Grafik 2" descr="\\bbaustria.at\wi\wi_daten\wig_kommunikation\2021\19 Recruiting\Job-Inserate\Icons_Benefits\png\001-two-frie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baustria.at\wi\wi_daten\wig_kommunikation\2021\19 Recruiting\Job-Inserate\Icons_Benefits\png\001-two-frie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7" cy="21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E4951" w:rsidRPr="00671011" w:rsidRDefault="00AE4951" w:rsidP="00D91773">
            <w:pPr>
              <w:rPr>
                <w:rFonts w:ascii="Rotis Sans Serif Pro" w:hAnsi="Rotis Sans Serif Pro"/>
                <w:szCs w:val="20"/>
              </w:rPr>
            </w:pPr>
            <w:r w:rsidRPr="00671011">
              <w:rPr>
                <w:rFonts w:ascii="Rotis Sans Serif Pro" w:hAnsi="Rotis Sans Serif Pro"/>
                <w:szCs w:val="20"/>
              </w:rPr>
              <w:t>Persönliche Einarbeitungsphase</w:t>
            </w:r>
          </w:p>
        </w:tc>
        <w:tc>
          <w:tcPr>
            <w:tcW w:w="425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noProof/>
                <w:szCs w:val="20"/>
                <w:lang w:eastAsia="de-AT"/>
              </w:rPr>
              <w:drawing>
                <wp:inline distT="0" distB="0" distL="0" distR="0" wp14:anchorId="33B4C0D8" wp14:editId="3856DC10">
                  <wp:extent cx="177421" cy="177421"/>
                  <wp:effectExtent l="0" t="0" r="0" b="0"/>
                  <wp:docPr id="14" name="Grafik 14" descr="\\bbaustria.at\wi\wi_daten\wig_kommunikation\2021\19 Recruiting\Job-Inserate\Icons_Benefits\png\005-foc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bbaustria.at\wi\wi_daten\wig_kommunikation\2021\19 Recruiting\Job-Inserate\Icons_Benefits\png\005-foc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06" cy="17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>
              <w:rPr>
                <w:rFonts w:ascii="Rotis Sans Serif Pro" w:hAnsi="Rotis Sans Serif Pro"/>
                <w:szCs w:val="20"/>
              </w:rPr>
              <w:t>Sehr gute</w:t>
            </w:r>
            <w:r w:rsidRPr="00671011">
              <w:rPr>
                <w:rFonts w:ascii="Rotis Sans Serif Pro" w:hAnsi="Rotis Sans Serif Pro"/>
                <w:szCs w:val="20"/>
              </w:rPr>
              <w:t xml:space="preserve"> Erreichbarkeit</w:t>
            </w:r>
          </w:p>
        </w:tc>
      </w:tr>
      <w:tr w:rsidR="00AE4951" w:rsidTr="00D91773">
        <w:tc>
          <w:tcPr>
            <w:tcW w:w="425" w:type="dxa"/>
            <w:vAlign w:val="center"/>
          </w:tcPr>
          <w:p w:rsidR="00AE495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 w:val="28"/>
                <w:szCs w:val="28"/>
              </w:rPr>
            </w:pPr>
            <w:r>
              <w:rPr>
                <w:rFonts w:ascii="Rotis Sans Serif Pro" w:hAnsi="Rotis Sans Serif Pro"/>
                <w:b/>
                <w:noProof/>
                <w:color w:val="29BAE7"/>
                <w:sz w:val="28"/>
                <w:szCs w:val="28"/>
                <w:lang w:eastAsia="de-AT"/>
              </w:rPr>
              <w:drawing>
                <wp:inline distT="0" distB="0" distL="0" distR="0" wp14:anchorId="098D7DCF" wp14:editId="142024C0">
                  <wp:extent cx="197892" cy="197892"/>
                  <wp:effectExtent l="0" t="0" r="0" b="0"/>
                  <wp:docPr id="3" name="Grafik 3" descr="\\bbaustria.at\wi\wi_daten\wig_kommunikation\2021\19 Recruiting\Job-Inserate\Icons_Benefits\png\002-open-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baustria.at\wi\wi_daten\wig_kommunikation\2021\19 Recruiting\Job-Inserate\Icons_Benefits\png\002-open-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89" cy="19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szCs w:val="20"/>
              </w:rPr>
              <w:t>Fort- und Weiterbildungen</w:t>
            </w:r>
          </w:p>
        </w:tc>
        <w:tc>
          <w:tcPr>
            <w:tcW w:w="425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noProof/>
                <w:szCs w:val="20"/>
                <w:lang w:eastAsia="de-AT"/>
              </w:rPr>
              <w:drawing>
                <wp:inline distT="0" distB="0" distL="0" distR="0" wp14:anchorId="302E9638" wp14:editId="0645AC3A">
                  <wp:extent cx="197893" cy="197893"/>
                  <wp:effectExtent l="0" t="0" r="0" b="0"/>
                  <wp:docPr id="15" name="Grafik 15" descr="\\bbaustria.at\wi\wi_daten\wig_kommunikation\2021\19 Recruiting\Job-Inserate\Icons_Benefits\png\006-uni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bbaustria.at\wi\wi_daten\wig_kommunikation\2021\19 Recruiting\Job-Inserate\Icons_Benefits\png\006-uni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17" cy="19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szCs w:val="20"/>
              </w:rPr>
              <w:t xml:space="preserve">Sehr gutes Arbeitsklima </w:t>
            </w:r>
            <w:r>
              <w:rPr>
                <w:rFonts w:ascii="Rotis Sans Serif Pro" w:hAnsi="Rotis Sans Serif Pro"/>
                <w:szCs w:val="20"/>
              </w:rPr>
              <w:t>im</w:t>
            </w:r>
            <w:r w:rsidRPr="00671011">
              <w:rPr>
                <w:rFonts w:ascii="Rotis Sans Serif Pro" w:hAnsi="Rotis Sans Serif Pro"/>
                <w:szCs w:val="20"/>
              </w:rPr>
              <w:t xml:space="preserve"> familiären Umfeld</w:t>
            </w:r>
          </w:p>
        </w:tc>
      </w:tr>
      <w:tr w:rsidR="00AE4951" w:rsidTr="00D91773">
        <w:tc>
          <w:tcPr>
            <w:tcW w:w="425" w:type="dxa"/>
            <w:vAlign w:val="center"/>
          </w:tcPr>
          <w:p w:rsidR="00AE495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 w:val="28"/>
                <w:szCs w:val="28"/>
              </w:rPr>
            </w:pPr>
            <w:r>
              <w:rPr>
                <w:rFonts w:ascii="Rotis Sans Serif Pro" w:hAnsi="Rotis Sans Serif Pro"/>
                <w:b/>
                <w:noProof/>
                <w:color w:val="29BAE7"/>
                <w:sz w:val="28"/>
                <w:szCs w:val="28"/>
                <w:lang w:eastAsia="de-AT"/>
              </w:rPr>
              <w:drawing>
                <wp:inline distT="0" distB="0" distL="0" distR="0" wp14:anchorId="41AFC366" wp14:editId="0EE809EF">
                  <wp:extent cx="177421" cy="177421"/>
                  <wp:effectExtent l="0" t="0" r="0" b="0"/>
                  <wp:docPr id="17" name="Grafik 17" descr="\\bbaustria.at\wi\wi_daten\wig_kommunikation\2021\19 Recruiting\Job-Inserate\Icons_Benefits\png\003-car-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bbaustria.at\wi\wi_daten\wig_kommunikation\2021\19 Recruiting\Job-Inserate\Icons_Benefits\png\003-car-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44" cy="17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szCs w:val="20"/>
              </w:rPr>
              <w:t>Günstige Wohn- und Parkmöglichkeiten</w:t>
            </w:r>
          </w:p>
        </w:tc>
        <w:tc>
          <w:tcPr>
            <w:tcW w:w="425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b/>
                <w:noProof/>
                <w:color w:val="29BAE7"/>
                <w:szCs w:val="28"/>
                <w:lang w:eastAsia="de-AT"/>
              </w:rPr>
              <w:drawing>
                <wp:inline distT="0" distB="0" distL="0" distR="0" wp14:anchorId="76D1BC2F" wp14:editId="672D5746">
                  <wp:extent cx="204716" cy="204716"/>
                  <wp:effectExtent l="0" t="0" r="5080" b="5080"/>
                  <wp:docPr id="16" name="Grafik 16" descr="\\bbaustria.at\wi\wi_daten\wig_kommunikation\2021\19 Recruiting\Job-Inserate\Icons_Benefits\png\007-abc-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bbaustria.at\wi\wi_daten\wig_kommunikation\2021\19 Recruiting\Job-Inserate\Icons_Benefits\png\007-abc-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52" cy="20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szCs w:val="20"/>
              </w:rPr>
              <w:t>Familienfreundlicher Arbeitgeber</w:t>
            </w:r>
          </w:p>
        </w:tc>
      </w:tr>
      <w:tr w:rsidR="00AE4951" w:rsidTr="00D91773">
        <w:tc>
          <w:tcPr>
            <w:tcW w:w="425" w:type="dxa"/>
            <w:vAlign w:val="center"/>
          </w:tcPr>
          <w:p w:rsidR="00AE495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 w:val="28"/>
                <w:szCs w:val="28"/>
              </w:rPr>
            </w:pPr>
            <w:r>
              <w:rPr>
                <w:rFonts w:ascii="Rotis Sans Serif Pro" w:hAnsi="Rotis Sans Serif Pro"/>
                <w:b/>
                <w:noProof/>
                <w:color w:val="29BAE7"/>
                <w:sz w:val="28"/>
                <w:szCs w:val="28"/>
                <w:lang w:eastAsia="de-AT"/>
              </w:rPr>
              <w:drawing>
                <wp:inline distT="0" distB="0" distL="0" distR="0" wp14:anchorId="4A738116" wp14:editId="4C2BFF62">
                  <wp:extent cx="176543" cy="176543"/>
                  <wp:effectExtent l="0" t="0" r="0" b="0"/>
                  <wp:docPr id="18" name="Grafik 18" descr="\\bbaustria.at\wi\wi_daten\wig_kommunikation\2021\19 Recruiting\Job-Inserate\Icons_Benefits\png\004-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bbaustria.at\wi\wi_daten\wig_kommunikation\2021\19 Recruiting\Job-Inserate\Icons_Benefits\png\004-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07" cy="17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szCs w:val="20"/>
              </w:rPr>
              <w:t>Bet</w:t>
            </w:r>
            <w:r>
              <w:rPr>
                <w:rFonts w:ascii="Rotis Sans Serif Pro" w:hAnsi="Rotis Sans Serif Pro"/>
                <w:szCs w:val="20"/>
              </w:rPr>
              <w:t>riebliche</w:t>
            </w:r>
            <w:r w:rsidRPr="00671011">
              <w:rPr>
                <w:rFonts w:ascii="Rotis Sans Serif Pro" w:hAnsi="Rotis Sans Serif Pro"/>
                <w:szCs w:val="20"/>
              </w:rPr>
              <w:t xml:space="preserve"> Gesundheitsförderung</w:t>
            </w:r>
          </w:p>
        </w:tc>
        <w:tc>
          <w:tcPr>
            <w:tcW w:w="425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 w:rsidRPr="00671011">
              <w:rPr>
                <w:rFonts w:ascii="Rotis Sans Serif Pro" w:hAnsi="Rotis Sans Serif Pro"/>
                <w:b/>
                <w:noProof/>
                <w:color w:val="29BAE7"/>
                <w:szCs w:val="28"/>
                <w:lang w:eastAsia="de-AT"/>
              </w:rPr>
              <w:drawing>
                <wp:anchor distT="0" distB="0" distL="114300" distR="114300" simplePos="0" relativeHeight="251684864" behindDoc="0" locked="0" layoutInCell="1" allowOverlap="1" wp14:anchorId="4EF13D00" wp14:editId="17BE0025">
                  <wp:simplePos x="0" y="0"/>
                  <wp:positionH relativeFrom="column">
                    <wp:posOffset>-2845</wp:posOffset>
                  </wp:positionH>
                  <wp:positionV relativeFrom="paragraph">
                    <wp:posOffset>19685</wp:posOffset>
                  </wp:positionV>
                  <wp:extent cx="204825" cy="204825"/>
                  <wp:effectExtent l="0" t="0" r="5080" b="5080"/>
                  <wp:wrapNone/>
                  <wp:docPr id="6" name="Grafik 6" descr="\\bbaustria.at\wi\wi_daten\wig_kommunikation\2021\19 Recruiting\Job-Inserate\Icons_Benefits\png\001-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baustria.at\wi\wi_daten\wig_kommunikation\2021\19 Recruiting\Job-Inserate\Icons_Benefits\png\001-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5" cy="2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Align w:val="center"/>
          </w:tcPr>
          <w:p w:rsidR="00AE4951" w:rsidRPr="00671011" w:rsidRDefault="00AE4951" w:rsidP="00D91773">
            <w:pPr>
              <w:spacing w:after="80"/>
              <w:rPr>
                <w:rFonts w:ascii="Rotis Sans Serif Pro" w:hAnsi="Rotis Sans Serif Pro"/>
                <w:b/>
                <w:color w:val="29BAE7"/>
                <w:szCs w:val="28"/>
              </w:rPr>
            </w:pPr>
            <w:r>
              <w:rPr>
                <w:rFonts w:ascii="Rotis Sans Serif Pro" w:hAnsi="Rotis Sans Serif Pro"/>
                <w:szCs w:val="20"/>
              </w:rPr>
              <w:t xml:space="preserve">3-gängiges </w:t>
            </w:r>
            <w:r w:rsidRPr="00671011">
              <w:rPr>
                <w:rFonts w:ascii="Rotis Sans Serif Pro" w:hAnsi="Rotis Sans Serif Pro"/>
                <w:szCs w:val="20"/>
              </w:rPr>
              <w:t>Mittag</w:t>
            </w:r>
            <w:r>
              <w:rPr>
                <w:rFonts w:ascii="Rotis Sans Serif Pro" w:hAnsi="Rotis Sans Serif Pro"/>
                <w:szCs w:val="20"/>
              </w:rPr>
              <w:t>s</w:t>
            </w:r>
            <w:r w:rsidR="009C7055">
              <w:rPr>
                <w:rFonts w:ascii="Rotis Sans Serif Pro" w:hAnsi="Rotis Sans Serif Pro"/>
                <w:szCs w:val="20"/>
              </w:rPr>
              <w:t>menü</w:t>
            </w:r>
            <w:r w:rsidRPr="00671011">
              <w:rPr>
                <w:rFonts w:ascii="Rotis Sans Serif Pro" w:hAnsi="Rotis Sans Serif Pro"/>
                <w:szCs w:val="20"/>
              </w:rPr>
              <w:t xml:space="preserve"> um 2,</w:t>
            </w:r>
            <w:r w:rsidR="009C7055">
              <w:rPr>
                <w:rFonts w:ascii="Rotis Sans Serif Pro" w:hAnsi="Rotis Sans Serif Pro"/>
                <w:szCs w:val="20"/>
              </w:rPr>
              <w:t>70</w:t>
            </w:r>
            <w:r w:rsidRPr="00671011">
              <w:rPr>
                <w:rFonts w:ascii="Rotis Sans Serif Pro" w:hAnsi="Rotis Sans Serif Pro"/>
                <w:szCs w:val="20"/>
              </w:rPr>
              <w:t xml:space="preserve"> Euro </w:t>
            </w:r>
          </w:p>
        </w:tc>
      </w:tr>
    </w:tbl>
    <w:p w:rsidR="00AD5458" w:rsidRDefault="00AD5458" w:rsidP="005A21F0">
      <w:pPr>
        <w:spacing w:after="120" w:line="240" w:lineRule="auto"/>
        <w:rPr>
          <w:rFonts w:ascii="Rotis Sans Serif Pro" w:hAnsi="Rotis Sans Serif Pro"/>
          <w:b/>
          <w:color w:val="29BAE7"/>
          <w:sz w:val="28"/>
          <w:szCs w:val="28"/>
        </w:rPr>
      </w:pPr>
      <w:r w:rsidRPr="00507B97">
        <w:rPr>
          <w:rFonts w:ascii="Rotis Sans Serif Pro" w:hAnsi="Rotis Sans Serif Pro"/>
          <w:b/>
          <w:color w:val="29BAE7"/>
          <w:sz w:val="20"/>
          <w:szCs w:val="28"/>
        </w:rPr>
        <w:br/>
      </w:r>
      <w:r w:rsidRPr="00B940D9">
        <w:rPr>
          <w:rFonts w:ascii="Rotis Sans Serif Pro" w:hAnsi="Rotis Sans Serif Pro"/>
          <w:b/>
          <w:color w:val="29BAE7"/>
          <w:sz w:val="28"/>
          <w:szCs w:val="28"/>
        </w:rPr>
        <w:t>UNSER ANGEBOT</w:t>
      </w:r>
    </w:p>
    <w:p w:rsidR="005A21F0" w:rsidRPr="000A75B6" w:rsidRDefault="005A21F0" w:rsidP="005A21F0">
      <w:pPr>
        <w:spacing w:after="0" w:line="240" w:lineRule="auto"/>
        <w:rPr>
          <w:rFonts w:ascii="Rotis Sans Serif Pro" w:hAnsi="Rotis Sans Serif Pro"/>
          <w:szCs w:val="20"/>
        </w:rPr>
      </w:pPr>
      <w:r>
        <w:rPr>
          <w:rFonts w:ascii="Rotis Sans Serif Pro" w:hAnsi="Rotis Sans Serif Pro"/>
          <w:szCs w:val="20"/>
        </w:rPr>
        <w:t xml:space="preserve">Es erwartet Sie eine fachlich ansprechende und abwechslungsreiche Tätigkeit in einem gut eingespielten, interdisziplinären Team. Für Berufseinsteiger beträgt das Gehalt für 21 Wochenstunden </w:t>
      </w:r>
      <w:r w:rsidRPr="00D6725B">
        <w:rPr>
          <w:rFonts w:ascii="Rotis Sans Serif Pro" w:hAnsi="Rotis Sans Serif Pro"/>
          <w:b/>
          <w:szCs w:val="20"/>
        </w:rPr>
        <w:t xml:space="preserve">EUR </w:t>
      </w:r>
      <w:r>
        <w:rPr>
          <w:rFonts w:ascii="Rotis Sans Serif Pro" w:hAnsi="Rotis Sans Serif Pro"/>
          <w:b/>
          <w:szCs w:val="20"/>
        </w:rPr>
        <w:t>1.418</w:t>
      </w:r>
      <w:r>
        <w:rPr>
          <w:rFonts w:ascii="Rotis Sans Serif Pro" w:hAnsi="Rotis Sans Serif Pro"/>
          <w:szCs w:val="20"/>
        </w:rPr>
        <w:t xml:space="preserve"> (inkl. Zulagen), bei Vordienstzeiten entsprechend mehr.</w:t>
      </w:r>
    </w:p>
    <w:p w:rsidR="005A21F0" w:rsidRPr="00507B97" w:rsidRDefault="005A21F0" w:rsidP="005A21F0">
      <w:pPr>
        <w:spacing w:after="80"/>
        <w:rPr>
          <w:rFonts w:ascii="Rotis Sans Serif Pro" w:hAnsi="Rotis Sans Serif Pro"/>
          <w:b/>
          <w:bCs/>
          <w:color w:val="29BAE7"/>
          <w:sz w:val="14"/>
          <w:szCs w:val="28"/>
        </w:rPr>
      </w:pPr>
    </w:p>
    <w:p w:rsidR="005A21F0" w:rsidRPr="003418C3" w:rsidRDefault="005A21F0" w:rsidP="005A21F0">
      <w:pPr>
        <w:spacing w:after="80"/>
        <w:rPr>
          <w:rFonts w:ascii="Rotis Sans Serif Pro" w:hAnsi="Rotis Sans Serif Pro"/>
          <w:b/>
          <w:bCs/>
          <w:color w:val="29BAE7"/>
          <w:sz w:val="28"/>
          <w:szCs w:val="28"/>
        </w:rPr>
      </w:pPr>
      <w:r w:rsidRPr="003418C3">
        <w:rPr>
          <w:rFonts w:ascii="Rotis Sans Serif Pro" w:hAnsi="Rotis Sans Serif Pro"/>
          <w:b/>
          <w:bCs/>
          <w:color w:val="29BAE7"/>
          <w:sz w:val="28"/>
          <w:szCs w:val="28"/>
        </w:rPr>
        <w:t>WIR FREUEN UNS ÜBER IHRE BEWERBUNG!</w:t>
      </w:r>
    </w:p>
    <w:p w:rsidR="005A21F0" w:rsidRDefault="005A21F0" w:rsidP="005A21F0">
      <w:pPr>
        <w:spacing w:after="0" w:line="240" w:lineRule="auto"/>
        <w:rPr>
          <w:rFonts w:ascii="Rotis Sans Serif Pro" w:hAnsi="Rotis Sans Serif Pro"/>
          <w:noProof/>
          <w:szCs w:val="20"/>
          <w:lang w:val="de-DE" w:eastAsia="de-DE"/>
        </w:rPr>
      </w:pPr>
      <w:r>
        <w:rPr>
          <w:rFonts w:ascii="Rotis Sans Serif Pro" w:hAnsi="Rotis Sans Serif Pro"/>
          <w:noProof/>
          <w:szCs w:val="20"/>
          <w:lang w:val="de-DE" w:eastAsia="de-DE"/>
        </w:rPr>
        <w:t xml:space="preserve">Wollen Sie Teil unseres Teams werden? Dann richten Sie bitte Ihre Bewerbungsunterlagen unter dem Betreff „Bewerbung MTF Schlaflabor“ an Ingrid Eigner unter </w:t>
      </w:r>
      <w:hyperlink r:id="rId18" w:history="1">
        <w:r w:rsidRPr="00E143BD">
          <w:rPr>
            <w:rStyle w:val="Hyperlink"/>
            <w:rFonts w:ascii="Rotis Sans Serif Pro" w:hAnsi="Rotis Sans Serif Pro"/>
            <w:noProof/>
            <w:szCs w:val="20"/>
            <w:lang w:val="de-DE" w:eastAsia="de-DE"/>
          </w:rPr>
          <w:t>schlaflabor@bbwien.at</w:t>
        </w:r>
      </w:hyperlink>
    </w:p>
    <w:p w:rsidR="00507B97" w:rsidRDefault="00507B97" w:rsidP="00507B97">
      <w:pPr>
        <w:spacing w:after="0" w:line="240" w:lineRule="auto"/>
        <w:rPr>
          <w:rFonts w:ascii="Rotis Sans Serif Pro" w:hAnsi="Rotis Sans Serif Pro"/>
          <w:noProof/>
          <w:sz w:val="20"/>
          <w:szCs w:val="20"/>
          <w:lang w:val="de-DE" w:eastAsia="de-DE"/>
        </w:rPr>
      </w:pPr>
    </w:p>
    <w:p w:rsidR="000A75B6" w:rsidRDefault="00507B97" w:rsidP="000A75B6">
      <w:pPr>
        <w:spacing w:after="0" w:line="240" w:lineRule="auto"/>
        <w:rPr>
          <w:rFonts w:ascii="Rotis Sans Serif Pro" w:hAnsi="Rotis Sans Serif Pro"/>
          <w:noProof/>
          <w:sz w:val="20"/>
          <w:szCs w:val="20"/>
          <w:lang w:val="de-DE" w:eastAsia="de-DE"/>
        </w:rPr>
      </w:pPr>
      <w:r>
        <w:rPr>
          <w:rFonts w:ascii="Rotis Sans Serif Pro" w:hAnsi="Rotis Sans Serif Pro"/>
          <w:noProof/>
          <w:sz w:val="20"/>
          <w:szCs w:val="20"/>
          <w:lang w:val="de-DE" w:eastAsia="de-DE"/>
        </w:rPr>
        <w:t>Bitte</w:t>
      </w:r>
      <w:r>
        <w:rPr>
          <w:rFonts w:ascii="Rotis Sans Serif Pro" w:hAnsi="Rotis Sans Serif Pro"/>
          <w:noProof/>
          <w:sz w:val="20"/>
          <w:lang w:val="de-DE" w:eastAsia="de-DE"/>
        </w:rPr>
        <w:t xml:space="preserve"> um Beachtung, dass eine Eintragung in </w:t>
      </w:r>
      <w:r>
        <w:rPr>
          <w:rFonts w:ascii="Rotis Sans Serif Pro" w:hAnsi="Rotis Sans Serif Pro"/>
          <w:noProof/>
          <w:sz w:val="20"/>
          <w:szCs w:val="20"/>
          <w:lang w:val="de-DE" w:eastAsia="de-DE"/>
        </w:rPr>
        <w:t>das Gesundheitsberuferegister eine Voraussetzung für Ihre Berufsausübung und</w:t>
      </w:r>
      <w:r w:rsidR="00FC5F72">
        <w:rPr>
          <w:rFonts w:ascii="Rotis Sans Serif Pro" w:hAnsi="Rotis Sans Serif Pro"/>
          <w:noProof/>
          <w:sz w:val="20"/>
          <w:szCs w:val="20"/>
          <w:lang w:val="de-DE" w:eastAsia="de-DE"/>
        </w:rPr>
        <w:t xml:space="preserve"> </w:t>
      </w:r>
      <w:r>
        <w:rPr>
          <w:rFonts w:ascii="Rotis Sans Serif Pro" w:hAnsi="Rotis Sans Serif Pro"/>
          <w:noProof/>
          <w:sz w:val="20"/>
          <w:szCs w:val="20"/>
          <w:lang w:val="de-DE" w:eastAsia="de-DE"/>
        </w:rPr>
        <w:t xml:space="preserve">somit eine </w:t>
      </w:r>
    </w:p>
    <w:p w:rsidR="000A75B6" w:rsidRPr="000A75B6" w:rsidRDefault="003C1287" w:rsidP="000A75B6">
      <w:pPr>
        <w:spacing w:after="0" w:line="240" w:lineRule="auto"/>
        <w:rPr>
          <w:rFonts w:ascii="Rotis Sans Serif Pro" w:hAnsi="Rotis Sans Serif Pro"/>
          <w:noProof/>
          <w:color w:val="0563C1" w:themeColor="hyperlink"/>
          <w:sz w:val="20"/>
          <w:u w:val="single"/>
          <w:lang w:val="de-DE" w:eastAsia="de-DE"/>
        </w:rPr>
      </w:pPr>
      <w:r>
        <w:rPr>
          <w:rFonts w:ascii="Rotis Sans Serif Pro" w:hAnsi="Rotis Sans Serif Pro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94470" wp14:editId="07335F5F">
                <wp:simplePos x="0" y="0"/>
                <wp:positionH relativeFrom="column">
                  <wp:posOffset>3644900</wp:posOffset>
                </wp:positionH>
                <wp:positionV relativeFrom="paragraph">
                  <wp:posOffset>251460</wp:posOffset>
                </wp:positionV>
                <wp:extent cx="204470" cy="658495"/>
                <wp:effectExtent l="0" t="0" r="24130" b="2730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658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26E6B" id="Gerader Verbinder 11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pt,19.8pt" to="303.1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m+3AEAABIEAAAOAAAAZHJzL2Uyb0RvYy54bWysU01vEzEQvSPxHyzfyW6itJRVNj20ajkg&#10;iChwd7zjrCV/aWyym3/P2JtsK0BIIC6Wx573PO/NeHM7WsOOgFF71/LlouYMnPSddoeWf/3y8OaG&#10;s5iE64TxDlp+gshvt69fbYbQwMr33nSAjEhcbIbQ8j6l0FRVlD1YERc+gKNL5dGKRCEeqg7FQOzW&#10;VKu6vq4Gj11ALyFGOr2fLvm28CsFMn1SKkJipuVUWyorlnWf12q7Ec0BRei1PJch/qEKK7SjR2eq&#10;e5EE+476FyqrJfroVVpIbyuvlJZQNJCaZf2TmqdeBChayJwYZpvi/6OVH487ZLqj3i05c8JSjx4B&#10;Re7KN8C9dnlHd2TUEGJD+Xduh+cohh1m1aNCy5TR4T3xFB9IGRuLzafZZhgTk3S4qtfrt9QMSVfX&#10;Vzfrd1eZvZpoMl3AmB7BW5Y3LTfaZRdEI44fYppSLyn52Li8Rm9096CNKUGeH7gzyI6COr8/FAH0&#10;xIssijKyyrImIWWXTgYm1s+gyBkqeJJUZvKZU0gJLl14jaPsDFNUwQysS9l/BJ7zMxTKvP4NeEaU&#10;l71LM9hq5/F3r6fxUrKa8i8OTLqzBXvfnUqLizU0eKU550+SJ/tlXODPX3n7AwAA//8DAFBLAwQU&#10;AAYACAAAACEA6bz0C+EAAAAKAQAADwAAAGRycy9kb3ducmV2LnhtbEyPwU7DMBBE70j8g7VIXBB1&#10;0pRgQpwKVRQVbrSVuG5jk0TE6yh22/D3LCc4rvZp5k25nFwvTnYMnScN6SwBYan2pqNGw363vlUg&#10;QkQy2HuyGr5tgGV1eVFiYfyZ3u1pGxvBIRQK1NDGOBRShrq1DsPMD5b49+lHh5HPsZFmxDOHu17O&#10;kySXDjvihhYHu2pt/bU9Og3rMVX7Se1e3wbMVh8vN2rznCqtr6+mp0cQ0U7xD4ZffVaHip0O/kgm&#10;iF7D3f2Ct0QN2UMOgoE8yecgDkwusgxkVcr/E6ofAAAA//8DAFBLAQItABQABgAIAAAAIQC2gziS&#10;/gAAAOEBAAATAAAAAAAAAAAAAAAAAAAAAABbQ29udGVudF9UeXBlc10ueG1sUEsBAi0AFAAGAAgA&#10;AAAhADj9If/WAAAAlAEAAAsAAAAAAAAAAAAAAAAALwEAAF9yZWxzLy5yZWxzUEsBAi0AFAAGAAgA&#10;AAAhAKLjib7cAQAAEgQAAA4AAAAAAAAAAAAAAAAALgIAAGRycy9lMm9Eb2MueG1sUEsBAi0AFAAG&#10;AAgAAAAhAOm89AvhAAAACgEAAA8AAAAAAAAAAAAAAAAANgQAAGRycy9kb3ducmV2LnhtbFBLBQYA&#10;AAAABAAEAPMAAABEBQAAAAA=&#10;" strokecolor="white [3212]" strokeweight=".5pt">
                <v:stroke joinstyle="miter"/>
              </v:line>
            </w:pict>
          </mc:Fallback>
        </mc:AlternateContent>
      </w:r>
      <w:r w:rsidRPr="00406285">
        <w:rPr>
          <w:rFonts w:ascii="Rotis Sans Serif Pro" w:hAnsi="Rotis Sans Serif Pro"/>
          <w:noProof/>
          <w:sz w:val="20"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3D50D96" wp14:editId="3F770A56">
                <wp:simplePos x="0" y="0"/>
                <wp:positionH relativeFrom="column">
                  <wp:posOffset>4169410</wp:posOffset>
                </wp:positionH>
                <wp:positionV relativeFrom="paragraph">
                  <wp:posOffset>213360</wp:posOffset>
                </wp:positionV>
                <wp:extent cx="2971165" cy="584200"/>
                <wp:effectExtent l="0" t="0" r="0" b="63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B6" w:rsidRPr="00C67E93" w:rsidRDefault="000A75B6" w:rsidP="000A75B6">
                            <w:pPr>
                              <w:spacing w:after="0" w:line="240" w:lineRule="auto"/>
                              <w:jc w:val="right"/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  <w:szCs w:val="20"/>
                              </w:rPr>
                              <w:t>ÜBER UNS:</w:t>
                            </w:r>
                            <w:r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C67E93"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  <w:szCs w:val="20"/>
                              </w:rPr>
                              <w:t>www.bbwien.at</w:t>
                            </w:r>
                          </w:p>
                          <w:p w:rsidR="000A75B6" w:rsidRPr="00C67E93" w:rsidRDefault="00946D98" w:rsidP="000A75B6">
                            <w:pPr>
                              <w:spacing w:after="0" w:line="240" w:lineRule="auto"/>
                              <w:jc w:val="right"/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0A75B6" w:rsidRPr="00C67E93">
                                <w:rPr>
                                  <w:rStyle w:val="Hyperlink"/>
                                  <w:rFonts w:ascii="Rotis Sans Serif Pro" w:hAnsi="Rotis Sans Serif Pro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https://www.barmherzige-brueder.at/datenschutz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0D96" id="_x0000_s1029" type="#_x0000_t202" style="position:absolute;margin-left:328.3pt;margin-top:16.8pt;width:233.95pt;height:46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pJDwIAAPoDAAAOAAAAZHJzL2Uyb0RvYy54bWysU9tu2zAMfR+wfxD0vjj2kjYx4hRduw4D&#10;ugvQ7gMUSY6FSaImKbGzrx8lJ1nQvg3zgyCa5CHPIbW6GYwme+mDAtvQcjKlRFoOQtltQ388P7xb&#10;UBIis4JpsLKhBxnozfrtm1XvallBB1pITxDEhrp3De1idHVRBN5Jw8IEnLTobMEbFtH020J41iO6&#10;0UU1nV4VPXjhPHAZAv69H510nfHbVvL4rW2DjEQ3FHuL+fT53KSzWK9YvfXMdYof22D/0IVhymLR&#10;M9Q9i4zsvHoFZRT3EKCNEw6mgLZVXGYOyKacvmDz1DEnMxcUJ7izTOH/wfKv+++eKIGzqyixzOCM&#10;nuUQW6kFqZI8vQs1Rj05jIvDBxgwNFMN7hH4z0As3HXMbuWt99B3kglsr0yZxUXqiBMSyKb/AgLL&#10;sF2EDDS03iTtUA2C6Dimw3k02Arh+LNaXpfl1ZwSjr75YoazzyVYfcp2PsRPEgxJl4Z6HH1GZ/vH&#10;EFM3rD6FpGIWHpTWefzakr6hy3k1zwkXHqMibqdWpqGLafrGfUkkP1qRkyNTerxjAW2PrBPRkXIc&#10;NkPW9/1JzA2IA8rgYVxGfDx46cD/pqTHRWxo+LVjXlKiP1uUclnOZmlzszGbX1do+EvP5tLDLEeo&#10;hkZKxutdzNs+Ur5FyVuV1UizGTs5towLlkU6Poa0wZd2jvr7ZNd/AAAA//8DAFBLAwQUAAYACAAA&#10;ACEAAnJCBN4AAAALAQAADwAAAGRycy9kb3ducmV2LnhtbEyPTU/DMAyG70j8h8hI3Fiybo2gNJ0Q&#10;iCuI8SFxyxqvrWicqsnW8u/xTuxkW370+nG5mX0vjjjGLpCB5UKBQKqD66gx8PH+fHMLIiZLzvaB&#10;0MAvRthUlxelLVyY6A2P29QIDqFYWANtSkMhZaxb9DYuwoDEu30YvU08jo10o5043PcyU0pLbzvi&#10;C60d8LHF+md78AY+X/bfX2v12jz5fJjCrCT5O2nM9dX8cA8i4Zz+YTjpszpU7LQLB3JR9AZ0rjWj&#10;BlYrridgma1zEDvuslyDrEp5/kP1BwAA//8DAFBLAQItABQABgAIAAAAIQC2gziS/gAAAOEBAAAT&#10;AAAAAAAAAAAAAAAAAAAAAABbQ29udGVudF9UeXBlc10ueG1sUEsBAi0AFAAGAAgAAAAhADj9If/W&#10;AAAAlAEAAAsAAAAAAAAAAAAAAAAALwEAAF9yZWxzLy5yZWxzUEsBAi0AFAAGAAgAAAAhAEV4ukkP&#10;AgAA+gMAAA4AAAAAAAAAAAAAAAAALgIAAGRycy9lMm9Eb2MueG1sUEsBAi0AFAAGAAgAAAAhAAJy&#10;QgTeAAAACwEAAA8AAAAAAAAAAAAAAAAAaQQAAGRycy9kb3ducmV2LnhtbFBLBQYAAAAABAAEAPMA&#10;AAB0BQAAAAA=&#10;" filled="f" stroked="f">
                <v:textbox>
                  <w:txbxContent>
                    <w:p w:rsidR="000A75B6" w:rsidRPr="00C67E93" w:rsidRDefault="000A75B6" w:rsidP="000A75B6">
                      <w:pPr>
                        <w:spacing w:after="0" w:line="240" w:lineRule="auto"/>
                        <w:jc w:val="right"/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  <w:szCs w:val="20"/>
                        </w:rPr>
                        <w:t>ÜBER UNS:</w:t>
                      </w:r>
                      <w:r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C67E93"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  <w:szCs w:val="20"/>
                        </w:rPr>
                        <w:t>www.bbwien.at</w:t>
                      </w:r>
                    </w:p>
                    <w:p w:rsidR="000A75B6" w:rsidRPr="00C67E93" w:rsidRDefault="00946D98" w:rsidP="000A75B6">
                      <w:pPr>
                        <w:spacing w:after="0" w:line="240" w:lineRule="auto"/>
                        <w:jc w:val="right"/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20" w:history="1">
                        <w:r w:rsidR="000A75B6" w:rsidRPr="00C67E93">
                          <w:rPr>
                            <w:rStyle w:val="Hyperlink"/>
                            <w:rFonts w:ascii="Rotis Sans Serif Pro" w:hAnsi="Rotis Sans Serif Pro"/>
                            <w:color w:val="FFFFFF" w:themeColor="background1"/>
                            <w:sz w:val="20"/>
                            <w:szCs w:val="20"/>
                          </w:rPr>
                          <w:t>https://www.barmherzige-brueder.at/datenschutz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06285">
        <w:rPr>
          <w:rFonts w:ascii="Rotis Sans Serif Pro" w:hAnsi="Rotis Sans Serif Pro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4D44CB9" wp14:editId="6F9039FC">
                <wp:simplePos x="0" y="0"/>
                <wp:positionH relativeFrom="column">
                  <wp:posOffset>-360045</wp:posOffset>
                </wp:positionH>
                <wp:positionV relativeFrom="paragraph">
                  <wp:posOffset>255905</wp:posOffset>
                </wp:positionV>
                <wp:extent cx="7658100" cy="102552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25525"/>
                        </a:xfrm>
                        <a:prstGeom prst="rect">
                          <a:avLst/>
                        </a:prstGeom>
                        <a:solidFill>
                          <a:srgbClr val="29BA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B98EE" id="Rechteck 8" o:spid="_x0000_s1026" style="position:absolute;margin-left:-28.35pt;margin-top:20.15pt;width:603pt;height:8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1mAIAAIUFAAAOAAAAZHJzL2Uyb0RvYy54bWysVEtv2zAMvg/YfxB0X/1A00dQp8jadRhQ&#10;tEXboWdFlmJjsqhJSpzs15eSbLfrih2G5aCIJvmR/ETy7HzXKbIV1rWgK1oc5JQIzaFu9bqi3x+v&#10;Pp1Q4jzTNVOgRUX3wtHzxccPZ72ZixIaULWwBEG0m/emoo33Zp5ljjeiY+4AjNColGA75lG066y2&#10;rEf0TmVlnh9lPdjaWODCOfx6mZR0EfGlFNzfSumEJ6qimJuPp43nKpzZ4ozN15aZpuVDGuwfsuhY&#10;qzHoBHXJPCMb2/4B1bXcggPpDzh0GUjZchFrwGqK/E01Dw0zItaC5Dgz0eT+Hyy/2d5Z0tYVxYfS&#10;rMMnuhe88YL/ICeBnd64ORo9mDs7SA6vodSdtF34xyLILjK6nxgVO084fjw+mp0UORLPUVfk5WxW&#10;zgJq9uJurPNfBXQkXCpq8ckik2x77XwyHU1CNAeqra9apaJg16sLZcmW4fOWp5+XX44H9N/MlA7G&#10;GoJbQgxfslBaKibe/F6JYKf0vZBICaZfxkxiM4opDuNcaF8kVcNqkcLPcvyN0UP7Bo9YaQQMyBLj&#10;T9gDwGiZQEbslOVgH1xF7OXJOf9bYsl58oiRQfvJuWs12PcAFFY1RE72I0mJmsDSCuo9NoyFNEnO&#10;8KsW3+2aOX/HLI4OvjWuA3+Lh1TQVxSGGyUN2F/vfQ/22NGopaTHUayo+7lhVlCivmns9dPi8DDM&#10;bhQOZ8clCva1ZvVaozfdBWA7FLh4DI/XYO/VeJUWuifcGssQFVVMc4xdUe7tKFz4tCJw73CxXEYz&#10;nFfD/LV+MDyAB1ZDXz7unpg1Q/N67PsbGMeWzd/0cLINnhqWGw+yjQ3+wuvAN856bJxhL4Vl8lqO&#10;Vi/bc/EMAAD//wMAUEsDBBQABgAIAAAAIQCEfZFc4AAAAAsBAAAPAAAAZHJzL2Rvd25yZXYueG1s&#10;TI/BTsMwDIbvSLxDZCRuW9Ixxih1pwlRkHZjgMQxbUxbrXGqJtvatyc7wc2WP/3+/mwz2k6caPCt&#10;Y4RkrkAQV860XCN8fhSzNQgfNBvdOSaEiTxs8uurTKfGnfmdTvtQixjCPtUITQh9KqWvGrLaz11P&#10;HG8/brA6xHWopRn0OYbbTi6UWkmrW44fGt3Tc0PVYX+0CF9+KOm76Kep2IWifXtV42H7gnh7M26f&#10;QAQawx8MF/2oDnl0Kt2RjRcdwux+9RBRhKW6A3EBkuVjnEqEhUrWIPNM/u+Q/wIAAP//AwBQSwEC&#10;LQAUAAYACAAAACEAtoM4kv4AAADhAQAAEwAAAAAAAAAAAAAAAAAAAAAAW0NvbnRlbnRfVHlwZXNd&#10;LnhtbFBLAQItABQABgAIAAAAIQA4/SH/1gAAAJQBAAALAAAAAAAAAAAAAAAAAC8BAABfcmVscy8u&#10;cmVsc1BLAQItABQABgAIAAAAIQBjRju1mAIAAIUFAAAOAAAAAAAAAAAAAAAAAC4CAABkcnMvZTJv&#10;RG9jLnhtbFBLAQItABQABgAIAAAAIQCEfZFc4AAAAAsBAAAPAAAAAAAAAAAAAAAAAPIEAABkcnMv&#10;ZG93bnJldi54bWxQSwUGAAAAAAQABADzAAAA/wUAAAAA&#10;" fillcolor="#29bae7" stroked="f" strokeweight="1pt"/>
            </w:pict>
          </mc:Fallback>
        </mc:AlternateContent>
      </w:r>
      <w:r w:rsidRPr="00406285">
        <w:rPr>
          <w:rFonts w:ascii="Rotis Sans Serif Pro" w:hAnsi="Rotis Sans Serif Pro"/>
          <w:noProof/>
          <w:sz w:val="20"/>
          <w:szCs w:val="20"/>
          <w:lang w:eastAsia="de-AT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B0D5E27" wp14:editId="1AE1BD56">
                <wp:simplePos x="0" y="0"/>
                <wp:positionH relativeFrom="column">
                  <wp:posOffset>-210820</wp:posOffset>
                </wp:positionH>
                <wp:positionV relativeFrom="paragraph">
                  <wp:posOffset>229870</wp:posOffset>
                </wp:positionV>
                <wp:extent cx="3615055" cy="584200"/>
                <wp:effectExtent l="0" t="0" r="0" b="63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5B6" w:rsidRDefault="000A75B6" w:rsidP="000A75B6">
                            <w:pPr>
                              <w:spacing w:after="0" w:line="240" w:lineRule="auto"/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</w:rPr>
                            </w:pPr>
                            <w:r w:rsidRPr="00B940D9">
                              <w:rPr>
                                <w:rFonts w:ascii="Rotis Sans Serif Pro" w:hAnsi="Rotis Sans Serif Pro"/>
                                <w:b/>
                                <w:color w:val="FFFFFF" w:themeColor="background1"/>
                                <w:sz w:val="20"/>
                              </w:rPr>
                              <w:t>BEWERBUNG</w:t>
                            </w:r>
                            <w:r w:rsidR="006D59B8">
                              <w:rPr>
                                <w:rFonts w:ascii="Rotis Sans Serif Pro" w:hAnsi="Rotis Sans Serif Pro"/>
                                <w:b/>
                                <w:color w:val="FFFFFF" w:themeColor="background1"/>
                                <w:sz w:val="20"/>
                              </w:rPr>
                              <w:t xml:space="preserve"> BIS </w:t>
                            </w:r>
                            <w:r w:rsidRPr="00B940D9"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</w:rPr>
                              <w:br/>
                              <w:t xml:space="preserve">Online: </w:t>
                            </w:r>
                            <w:hyperlink r:id="rId21" w:history="1">
                              <w:r w:rsidRPr="00B940D9">
                                <w:rPr>
                                  <w:rStyle w:val="Hyperlink"/>
                                  <w:rFonts w:ascii="Rotis Sans Serif Pro" w:hAnsi="Rotis Sans Serif Pro"/>
                                  <w:color w:val="FFFFFF" w:themeColor="background1"/>
                                  <w:sz w:val="20"/>
                                </w:rPr>
                                <w:t>www.barmherzige-brueder.at/portal/karriere/jobs</w:t>
                              </w:r>
                            </w:hyperlink>
                          </w:p>
                          <w:p w:rsidR="005A21F0" w:rsidRDefault="000A75B6" w:rsidP="005A21F0">
                            <w:r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</w:rPr>
                              <w:t>Kontakt: Frau</w:t>
                            </w:r>
                            <w:r w:rsidR="005A21F0"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5A21F0" w:rsidRPr="005A21F0"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</w:rPr>
                              <w:t>Ingrid Eigner</w:t>
                            </w:r>
                            <w:r w:rsidR="005A21F0"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</w:rPr>
                              <w:t xml:space="preserve"> unter </w:t>
                            </w:r>
                            <w:hyperlink r:id="rId22" w:history="1">
                              <w:r w:rsidR="005A21F0" w:rsidRPr="005A21F0">
                                <w:rPr>
                                  <w:rFonts w:ascii="Rotis Sans Serif Pro" w:hAnsi="Rotis Sans Serif Pro"/>
                                  <w:color w:val="FFFFFF" w:themeColor="background1"/>
                                  <w:sz w:val="20"/>
                                </w:rPr>
                                <w:t>schlaflabor@bbwien.at</w:t>
                              </w:r>
                            </w:hyperlink>
                          </w:p>
                          <w:p w:rsidR="000A75B6" w:rsidRPr="00B940D9" w:rsidRDefault="000A75B6" w:rsidP="000A75B6">
                            <w:pPr>
                              <w:spacing w:after="0" w:line="240" w:lineRule="auto"/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Rotis Sans Serif Pro" w:hAnsi="Rotis Sans Serif Pro"/>
                                <w:color w:val="FFFFFF" w:themeColor="background1"/>
                                <w:sz w:val="20"/>
                              </w:rPr>
                              <w:t xml:space="preserve"> T: ,,,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5E27" id="_x0000_s1030" type="#_x0000_t202" style="position:absolute;margin-left:-16.6pt;margin-top:18.1pt;width:284.65pt;height:4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iODgIAAPkDAAAOAAAAZHJzL2Uyb0RvYy54bWysU9tu2zAMfR+wfxD0vtjJ4i414hRduw4D&#10;ugvQ7gNkSY6FSaImKbGzry8lJ1mwvQ3zgyCa5CHPIbW+GY0me+mDAtvQ+aykRFoOQtltQ78/P7xZ&#10;URIis4JpsLKhBxnozeb1q/XgarmAHrSQniCIDfXgGtrH6OqiCLyXhoUZOGnR2YE3LKLpt4XwbEB0&#10;o4tFWV4VA3jhPHAZAv69n5x0k/G7TvL4teuCjEQ3FHuL+fT5bNNZbNas3nrmesWPbbB/6MIwZbHo&#10;GeqeRUZ2Xv0FZRT3EKCLMw6mgK5TXGYOyGZe/sHmqWdOZi4oTnBnmcL/g+Vf9t88UaKh15RYZnBE&#10;z3KMndSCLJI6gws1Bj05DIvjexhxyplpcI/AfwRi4a5nditvvYehl0xgd/OUWVykTjghgbTDZxBY&#10;hu0iZKCx8yZJh2IQRMcpHc6TwVYIx59vr+ZVWVWUcPRVqyWOPpdg9Snb+RA/SjAkXRrqcfIZne0f&#10;Q0zdsPoUkopZeFBa5+lrSwakXy2qnHDhMSricmplGroq0zetSyL5wYqcHJnS0x0LaHtknYhOlOPY&#10;jlne5UnMFsQBZfAw7SK+Hbz04H9RMuAeNjT83DEvKdGfLEp5PV8u0+JmY1m9W6DhLz3tpYdZjlAN&#10;jZRM17uYl32ifIuSdyqrkWYzdXJsGfcri3R8C2mBL+0c9fvFbl4AAAD//wMAUEsDBBQABgAIAAAA&#10;IQDRcYxU3gAAAAoBAAAPAAAAZHJzL2Rvd25yZXYueG1sTI/BTsMwDIbvSLxDZCRuW7KWVaM0naYh&#10;riC2gcQta7y2onGqJlvL22NO7GRZ/vT7+4v15DpxwSG0njQs5goEUuVtS7WGw/5ltgIRoiFrOk+o&#10;4QcDrMvbm8Lk1o/0jpddrAWHUMiNhibGPpcyVA06E+a+R+LbyQ/ORF6HWtrBjBzuOpkolUlnWuIP&#10;jelx22D1vTs7DR+vp6/PB/VWP7tlP/pJSXKPUuv7u2nzBCLiFP9h+NNndSjZ6ejPZIPoNMzSNGFU&#10;Q5rxZGCZZgsQRyaTVQKyLOR1hfIXAAD//wMAUEsBAi0AFAAGAAgAAAAhALaDOJL+AAAA4QEAABMA&#10;AAAAAAAAAAAAAAAAAAAAAFtDb250ZW50X1R5cGVzXS54bWxQSwECLQAUAAYACAAAACEAOP0h/9YA&#10;AACUAQAACwAAAAAAAAAAAAAAAAAvAQAAX3JlbHMvLnJlbHNQSwECLQAUAAYACAAAACEATC9Ijg4C&#10;AAD5AwAADgAAAAAAAAAAAAAAAAAuAgAAZHJzL2Uyb0RvYy54bWxQSwECLQAUAAYACAAAACEA0XGM&#10;VN4AAAAKAQAADwAAAAAAAAAAAAAAAABoBAAAZHJzL2Rvd25yZXYueG1sUEsFBgAAAAAEAAQA8wAA&#10;AHMFAAAAAA==&#10;" filled="f" stroked="f">
                <v:textbox>
                  <w:txbxContent>
                    <w:p w:rsidR="000A75B6" w:rsidRDefault="000A75B6" w:rsidP="000A75B6">
                      <w:pPr>
                        <w:spacing w:after="0" w:line="240" w:lineRule="auto"/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</w:rPr>
                      </w:pPr>
                      <w:r w:rsidRPr="00B940D9">
                        <w:rPr>
                          <w:rFonts w:ascii="Rotis Sans Serif Pro" w:hAnsi="Rotis Sans Serif Pro"/>
                          <w:b/>
                          <w:color w:val="FFFFFF" w:themeColor="background1"/>
                          <w:sz w:val="20"/>
                        </w:rPr>
                        <w:t>BEWERBUNG</w:t>
                      </w:r>
                      <w:r w:rsidR="006D59B8">
                        <w:rPr>
                          <w:rFonts w:ascii="Rotis Sans Serif Pro" w:hAnsi="Rotis Sans Serif Pro"/>
                          <w:b/>
                          <w:color w:val="FFFFFF" w:themeColor="background1"/>
                          <w:sz w:val="20"/>
                        </w:rPr>
                        <w:t xml:space="preserve"> BIS </w:t>
                      </w:r>
                      <w:r w:rsidRPr="00B940D9"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</w:rPr>
                        <w:br/>
                        <w:t xml:space="preserve">Online: </w:t>
                      </w:r>
                      <w:hyperlink r:id="rId23" w:history="1">
                        <w:r w:rsidRPr="00B940D9">
                          <w:rPr>
                            <w:rStyle w:val="Hyperlink"/>
                            <w:rFonts w:ascii="Rotis Sans Serif Pro" w:hAnsi="Rotis Sans Serif Pro"/>
                            <w:color w:val="FFFFFF" w:themeColor="background1"/>
                            <w:sz w:val="20"/>
                          </w:rPr>
                          <w:t>www.barmherzige-brueder.at/portal/karriere/jobs</w:t>
                        </w:r>
                      </w:hyperlink>
                    </w:p>
                    <w:p w:rsidR="005A21F0" w:rsidRDefault="000A75B6" w:rsidP="005A21F0">
                      <w:r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</w:rPr>
                        <w:t>Kontakt: Frau</w:t>
                      </w:r>
                      <w:r w:rsidR="005A21F0"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5A21F0" w:rsidRPr="005A21F0"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</w:rPr>
                        <w:t>Ingrid Eigner</w:t>
                      </w:r>
                      <w:r w:rsidR="005A21F0"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</w:rPr>
                        <w:t xml:space="preserve"> unter </w:t>
                      </w:r>
                      <w:hyperlink r:id="rId24" w:history="1">
                        <w:r w:rsidR="005A21F0" w:rsidRPr="005A21F0">
                          <w:rPr>
                            <w:rFonts w:ascii="Rotis Sans Serif Pro" w:hAnsi="Rotis Sans Serif Pro"/>
                            <w:color w:val="FFFFFF" w:themeColor="background1"/>
                            <w:sz w:val="20"/>
                          </w:rPr>
                          <w:t>schlaflabor@bbwien.at</w:t>
                        </w:r>
                      </w:hyperlink>
                    </w:p>
                    <w:p w:rsidR="000A75B6" w:rsidRPr="00B940D9" w:rsidRDefault="000A75B6" w:rsidP="000A75B6">
                      <w:pPr>
                        <w:spacing w:after="0" w:line="240" w:lineRule="auto"/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Rotis Sans Serif Pro" w:hAnsi="Rotis Sans Serif Pro"/>
                          <w:color w:val="FFFFFF" w:themeColor="background1"/>
                          <w:sz w:val="20"/>
                        </w:rPr>
                        <w:t xml:space="preserve"> T: ,,,</w:t>
                      </w:r>
                    </w:p>
                  </w:txbxContent>
                </v:textbox>
              </v:shape>
            </w:pict>
          </mc:Fallback>
        </mc:AlternateContent>
      </w:r>
      <w:r w:rsidR="000A75B6">
        <w:rPr>
          <w:rFonts w:ascii="Rotis Sans Serif Pro" w:hAnsi="Rotis Sans Serif Pro"/>
          <w:noProof/>
          <w:sz w:val="20"/>
          <w:szCs w:val="20"/>
          <w:lang w:val="de-DE" w:eastAsia="de-DE"/>
        </w:rPr>
        <w:t>Einstellungsvoraussetzung darstellt. Hier finden Sie unsere</w:t>
      </w:r>
      <w:r w:rsidR="000A75B6">
        <w:rPr>
          <w:rFonts w:ascii="Rotis Sans Serif Pro" w:hAnsi="Rotis Sans Serif Pro"/>
          <w:noProof/>
          <w:sz w:val="20"/>
          <w:lang w:val="de-DE" w:eastAsia="de-DE"/>
        </w:rPr>
        <w:t xml:space="preserve"> </w:t>
      </w:r>
      <w:hyperlink r:id="rId25" w:history="1">
        <w:r w:rsidR="000A75B6">
          <w:rPr>
            <w:rStyle w:val="Hyperlink"/>
            <w:rFonts w:ascii="Rotis Sans Serif Pro" w:hAnsi="Rotis Sans Serif Pro"/>
            <w:noProof/>
            <w:sz w:val="20"/>
            <w:lang w:val="de-DE" w:eastAsia="de-DE"/>
          </w:rPr>
          <w:t>Checkliste Immunitätsnachweis</w:t>
        </w:r>
      </w:hyperlink>
    </w:p>
    <w:sectPr w:rsidR="000A75B6" w:rsidRPr="000A75B6" w:rsidSect="005A21F0">
      <w:headerReference w:type="default" r:id="rId26"/>
      <w:pgSz w:w="11906" w:h="16838"/>
      <w:pgMar w:top="1134" w:right="567" w:bottom="426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04" w:rsidRDefault="00577C04" w:rsidP="00E91A1C">
      <w:pPr>
        <w:spacing w:after="0" w:line="240" w:lineRule="auto"/>
      </w:pPr>
      <w:r>
        <w:separator/>
      </w:r>
    </w:p>
  </w:endnote>
  <w:endnote w:type="continuationSeparator" w:id="0">
    <w:p w:rsidR="00577C04" w:rsidRDefault="00577C04" w:rsidP="00E9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Pro">
    <w:altName w:val="72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tisSansSerif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RotisSansSerif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04" w:rsidRDefault="00577C04" w:rsidP="00E91A1C">
      <w:pPr>
        <w:spacing w:after="0" w:line="240" w:lineRule="auto"/>
      </w:pPr>
      <w:r>
        <w:separator/>
      </w:r>
    </w:p>
  </w:footnote>
  <w:footnote w:type="continuationSeparator" w:id="0">
    <w:p w:rsidR="00577C04" w:rsidRDefault="00577C04" w:rsidP="00E9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1C" w:rsidRPr="003418C3" w:rsidRDefault="00E91A1C" w:rsidP="00E91A1C">
    <w:pPr>
      <w:pStyle w:val="Kopfzeile"/>
      <w:jc w:val="right"/>
      <w:rPr>
        <w:rFonts w:ascii="Rotis Sans Serif Pro" w:hAnsi="Rotis Sans Serif Pro"/>
        <w:b/>
        <w:i/>
        <w:color w:val="29BAE7"/>
        <w:sz w:val="28"/>
        <w:szCs w:val="28"/>
      </w:rPr>
    </w:pPr>
    <w:r w:rsidRPr="003418C3">
      <w:rPr>
        <w:rFonts w:ascii="Rotis Sans Serif Pro" w:hAnsi="Rotis Sans Serif Pro"/>
        <w:b/>
        <w:i/>
        <w:color w:val="29BAE7"/>
        <w:sz w:val="28"/>
        <w:szCs w:val="28"/>
      </w:rPr>
      <w:t>Gutes tun und es gut tun.</w:t>
    </w:r>
  </w:p>
  <w:p w:rsidR="00E91A1C" w:rsidRPr="003418C3" w:rsidRDefault="00E91A1C" w:rsidP="00E91A1C">
    <w:pPr>
      <w:pStyle w:val="Kopfzeile"/>
      <w:jc w:val="right"/>
      <w:rPr>
        <w:rFonts w:ascii="Rotis Sans Serif Pro" w:hAnsi="Rotis Sans Serif Pro"/>
        <w:sz w:val="16"/>
        <w:szCs w:val="16"/>
      </w:rPr>
    </w:pPr>
    <w:r w:rsidRPr="003418C3">
      <w:rPr>
        <w:rFonts w:ascii="Rotis Sans Serif Pro" w:hAnsi="Rotis Sans Serif Pro"/>
        <w:sz w:val="16"/>
        <w:szCs w:val="16"/>
      </w:rPr>
      <w:t>Der weltweit tätige Orden der Barmherzigen Brüder führt in Österreich rund</w:t>
    </w:r>
  </w:p>
  <w:p w:rsidR="00E91A1C" w:rsidRPr="003418C3" w:rsidRDefault="00E91A1C" w:rsidP="00E91A1C">
    <w:pPr>
      <w:pStyle w:val="Kopfzeile"/>
      <w:jc w:val="right"/>
      <w:rPr>
        <w:rFonts w:ascii="Rotis Sans Serif Pro" w:hAnsi="Rotis Sans Serif Pro"/>
        <w:sz w:val="16"/>
        <w:szCs w:val="16"/>
      </w:rPr>
    </w:pPr>
    <w:r w:rsidRPr="003418C3">
      <w:rPr>
        <w:rFonts w:ascii="Rotis Sans Serif Pro" w:hAnsi="Rotis Sans Serif Pro"/>
        <w:sz w:val="16"/>
        <w:szCs w:val="16"/>
      </w:rPr>
      <w:t>30 Einrichtungen im Gesundheits- und Sozialbereich mit über 7.000 Beschäftigten</w:t>
    </w:r>
  </w:p>
  <w:p w:rsidR="00E91A1C" w:rsidRPr="00E91A1C" w:rsidRDefault="00E91A1C">
    <w:pPr>
      <w:pStyle w:val="Kopfzeile"/>
      <w:rPr>
        <w:rFonts w:ascii="ATRotisSansSerif" w:hAnsi="ATRotisSans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758"/>
    <w:multiLevelType w:val="multilevel"/>
    <w:tmpl w:val="7B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55EF3"/>
    <w:multiLevelType w:val="multilevel"/>
    <w:tmpl w:val="9806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24A45"/>
    <w:multiLevelType w:val="hybridMultilevel"/>
    <w:tmpl w:val="ED0EF4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6054"/>
    <w:multiLevelType w:val="multilevel"/>
    <w:tmpl w:val="A5A6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B484E"/>
    <w:multiLevelType w:val="hybridMultilevel"/>
    <w:tmpl w:val="52BC7D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D3BE5"/>
    <w:multiLevelType w:val="multilevel"/>
    <w:tmpl w:val="FD6E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A4C2C"/>
    <w:multiLevelType w:val="hybridMultilevel"/>
    <w:tmpl w:val="CBF2B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44260"/>
    <w:multiLevelType w:val="hybridMultilevel"/>
    <w:tmpl w:val="A57AB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1C"/>
    <w:rsid w:val="00004044"/>
    <w:rsid w:val="000578F4"/>
    <w:rsid w:val="000A75B6"/>
    <w:rsid w:val="000B642B"/>
    <w:rsid w:val="000B6E2A"/>
    <w:rsid w:val="00111AC6"/>
    <w:rsid w:val="00114D75"/>
    <w:rsid w:val="00257D0F"/>
    <w:rsid w:val="00291675"/>
    <w:rsid w:val="002C7B3E"/>
    <w:rsid w:val="002F4E3C"/>
    <w:rsid w:val="003418C3"/>
    <w:rsid w:val="003A3BD9"/>
    <w:rsid w:val="003A3D49"/>
    <w:rsid w:val="003C1287"/>
    <w:rsid w:val="00406285"/>
    <w:rsid w:val="0041218A"/>
    <w:rsid w:val="00441756"/>
    <w:rsid w:val="004867A2"/>
    <w:rsid w:val="00501C79"/>
    <w:rsid w:val="00507B97"/>
    <w:rsid w:val="00535210"/>
    <w:rsid w:val="005458C6"/>
    <w:rsid w:val="0054798B"/>
    <w:rsid w:val="00577C04"/>
    <w:rsid w:val="005A21F0"/>
    <w:rsid w:val="005A6109"/>
    <w:rsid w:val="00607C07"/>
    <w:rsid w:val="006D59B8"/>
    <w:rsid w:val="008B2FD4"/>
    <w:rsid w:val="008E05E9"/>
    <w:rsid w:val="00937835"/>
    <w:rsid w:val="00946D98"/>
    <w:rsid w:val="009C4E14"/>
    <w:rsid w:val="009C7055"/>
    <w:rsid w:val="009E7DB9"/>
    <w:rsid w:val="00A9212C"/>
    <w:rsid w:val="00A92556"/>
    <w:rsid w:val="00AD5458"/>
    <w:rsid w:val="00AE4951"/>
    <w:rsid w:val="00B35156"/>
    <w:rsid w:val="00B4189E"/>
    <w:rsid w:val="00C67E93"/>
    <w:rsid w:val="00D64CFD"/>
    <w:rsid w:val="00D91773"/>
    <w:rsid w:val="00D9673D"/>
    <w:rsid w:val="00E1041C"/>
    <w:rsid w:val="00E91A1C"/>
    <w:rsid w:val="00EE0162"/>
    <w:rsid w:val="00FC5F72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FBDEA75-C8B4-43B7-8045-A0AA600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A1C"/>
  </w:style>
  <w:style w:type="paragraph" w:styleId="Fuzeile">
    <w:name w:val="footer"/>
    <w:basedOn w:val="Standard"/>
    <w:link w:val="FuzeileZchn"/>
    <w:uiPriority w:val="99"/>
    <w:unhideWhenUsed/>
    <w:rsid w:val="00E9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A1C"/>
  </w:style>
  <w:style w:type="paragraph" w:styleId="Listenabsatz">
    <w:name w:val="List Paragraph"/>
    <w:basedOn w:val="Standard"/>
    <w:uiPriority w:val="34"/>
    <w:qFormat/>
    <w:rsid w:val="009E7D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18C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D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45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0A75B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C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schlaflabor@bbwien.at?subject=Bewerbung%20MTF%20Schlaflabo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\\bbaustria.at\wi\wi_daten\wig_kommunikation\2021\19%20Recruiting\Job-Inserate\www.barmherzige-brueder.at\portal\karriere\job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barmherzige-brueder.at/dl/KlkNJmoJnkNJqx4KJKJmMJlnnM/Barmherzige-Brueder-KH-Wien-Infektionsschutznachweis.pdfhttps:/www.barmherzige-brueder.at/dl/KlkNJmoJnkNJqx4KJKJmMJlnnM/Barmherzige-Brueder-KH-Wien-Infektionsschutznachweis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barmherzige-brueder.at/datenschut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schlaflabor@bbwien.a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file:///\\bbaustria.at\wi\wi_daten\wig_kommunikation\2021\19%20Recruiting\Job-Inserate\www.barmherzige-brueder.at\portal\karriere\job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barmherzige-brueder.at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schlaflabor@bbwien.a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3FFE-B789-49EF-A57F-72A4D0BE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Provinz des Ordens der Barmherzigen Brüder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Gobbi</dc:creator>
  <cp:lastModifiedBy>HALB Dagmar</cp:lastModifiedBy>
  <cp:revision>2</cp:revision>
  <cp:lastPrinted>2021-08-11T09:49:00Z</cp:lastPrinted>
  <dcterms:created xsi:type="dcterms:W3CDTF">2021-10-07T08:41:00Z</dcterms:created>
  <dcterms:modified xsi:type="dcterms:W3CDTF">2021-10-07T08:41:00Z</dcterms:modified>
</cp:coreProperties>
</file>